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8A0" w:rsidRPr="00D67EE6" w:rsidRDefault="00D438A0" w:rsidP="00473994">
      <w:pPr>
        <w:tabs>
          <w:tab w:val="left" w:pos="-90"/>
        </w:tabs>
        <w:rPr>
          <w:rFonts w:ascii="GHEA Grapalat" w:hAnsi="GHEA Grapalat"/>
          <w:lang w:val="hy-AM"/>
        </w:rPr>
      </w:pPr>
      <w:bookmarkStart w:id="0" w:name="_GoBack"/>
      <w:bookmarkEnd w:id="0"/>
    </w:p>
    <w:tbl>
      <w:tblPr>
        <w:tblpPr w:leftFromText="180" w:rightFromText="180" w:horzAnchor="margin" w:tblpX="108" w:tblpY="-411"/>
        <w:tblW w:w="10188" w:type="dxa"/>
        <w:tblBorders>
          <w:bottom w:val="thinThickSmallGap" w:sz="24" w:space="0" w:color="auto"/>
        </w:tblBorders>
        <w:tblLook w:val="01E0" w:firstRow="1" w:lastRow="1" w:firstColumn="1" w:lastColumn="1" w:noHBand="0" w:noVBand="0"/>
      </w:tblPr>
      <w:tblGrid>
        <w:gridCol w:w="10188"/>
      </w:tblGrid>
      <w:tr w:rsidR="005178F1" w:rsidRPr="00D67EE6" w:rsidTr="00395687">
        <w:trPr>
          <w:trHeight w:val="2520"/>
        </w:trPr>
        <w:tc>
          <w:tcPr>
            <w:tcW w:w="10188" w:type="dxa"/>
            <w:tcBorders>
              <w:bottom w:val="thinThickSmallGap" w:sz="24" w:space="0" w:color="auto"/>
            </w:tcBorders>
          </w:tcPr>
          <w:p w:rsidR="00D438A0" w:rsidRPr="00D67EE6" w:rsidRDefault="00D438A0" w:rsidP="00653BCE">
            <w:pPr>
              <w:tabs>
                <w:tab w:val="left" w:pos="10080"/>
              </w:tabs>
              <w:ind w:right="-108"/>
              <w:jc w:val="center"/>
              <w:rPr>
                <w:rFonts w:ascii="GHEA Grapalat" w:hAnsi="GHEA Grapalat"/>
                <w:lang w:val="hy-AM"/>
              </w:rPr>
            </w:pPr>
          </w:p>
          <w:p w:rsidR="005178F1" w:rsidRPr="00D67EE6" w:rsidRDefault="00D438A0" w:rsidP="00653BCE">
            <w:pPr>
              <w:tabs>
                <w:tab w:val="left" w:pos="9630"/>
                <w:tab w:val="left" w:pos="10080"/>
              </w:tabs>
              <w:ind w:right="-108"/>
              <w:jc w:val="center"/>
              <w:rPr>
                <w:rFonts w:ascii="GHEA Grapalat" w:hAnsi="GHEA Grapalat"/>
                <w:lang w:val="hy-AM"/>
              </w:rPr>
            </w:pPr>
            <w:r w:rsidRPr="00D67EE6">
              <w:rPr>
                <w:rFonts w:ascii="GHEA Grapalat" w:hAnsi="GHEA Grapalat"/>
                <w:lang w:val="hy-AM"/>
              </w:rPr>
              <w:object w:dxaOrig="2640" w:dyaOrig="25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4.75pt;height:80.25pt" o:ole="">
                  <v:imagedata r:id="rId8" o:title=""/>
                </v:shape>
                <o:OLEObject Type="Embed" ProgID="PBrush" ShapeID="_x0000_i1025" DrawAspect="Content" ObjectID="_1675757021" r:id="rId9"/>
              </w:object>
            </w:r>
          </w:p>
          <w:p w:rsidR="005178F1" w:rsidRPr="00D67EE6" w:rsidRDefault="005178F1" w:rsidP="00653BCE">
            <w:pPr>
              <w:widowControl w:val="0"/>
              <w:tabs>
                <w:tab w:val="left" w:pos="9630"/>
                <w:tab w:val="left" w:pos="10080"/>
              </w:tabs>
              <w:spacing w:line="276" w:lineRule="auto"/>
              <w:ind w:right="-108"/>
              <w:jc w:val="center"/>
              <w:rPr>
                <w:rFonts w:ascii="GHEA Grapalat" w:hAnsi="GHEA Grapalat" w:cs="Sylfaen"/>
                <w:b/>
                <w:lang w:val="hy-AM"/>
              </w:rPr>
            </w:pPr>
            <w:r w:rsidRPr="00D67EE6">
              <w:rPr>
                <w:rFonts w:ascii="GHEA Grapalat" w:hAnsi="GHEA Grapalat" w:cs="Sylfaen"/>
                <w:b/>
                <w:lang w:val="hy-AM"/>
              </w:rPr>
              <w:t>ՀԱՅԱՍՏԱՆԻ</w:t>
            </w:r>
            <w:r w:rsidRPr="00D67EE6">
              <w:rPr>
                <w:rFonts w:ascii="GHEA Grapalat" w:hAnsi="GHEA Grapalat" w:cs="ArTarumianTimes"/>
                <w:b/>
                <w:lang w:val="hy-AM"/>
              </w:rPr>
              <w:t xml:space="preserve"> </w:t>
            </w:r>
            <w:r w:rsidRPr="00D67EE6">
              <w:rPr>
                <w:rFonts w:ascii="GHEA Grapalat" w:hAnsi="GHEA Grapalat" w:cs="Sylfaen"/>
                <w:b/>
                <w:lang w:val="hy-AM"/>
              </w:rPr>
              <w:t>ՀԱՆՐԱՊԵՏՈՒԹՅԱՆ</w:t>
            </w:r>
            <w:r w:rsidR="00997E2C" w:rsidRPr="00D67EE6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D67EE6">
              <w:rPr>
                <w:rFonts w:ascii="GHEA Grapalat" w:hAnsi="GHEA Grapalat" w:cs="Sylfaen"/>
                <w:b/>
                <w:lang w:val="hy-AM"/>
              </w:rPr>
              <w:t>ԱՐԴԱՐԱԴԱՏՈՒԹՅԱՆ</w:t>
            </w:r>
            <w:r w:rsidR="00216661" w:rsidRPr="00D67EE6">
              <w:rPr>
                <w:rFonts w:ascii="GHEA Grapalat" w:hAnsi="GHEA Grapalat" w:cs="Sylfaen"/>
                <w:b/>
                <w:lang w:val="hy-AM"/>
              </w:rPr>
              <w:t xml:space="preserve"> ՆԱԽԱՐԱՐՈՒԹՅՈՒ</w:t>
            </w:r>
            <w:r w:rsidR="005544C2" w:rsidRPr="00D67EE6">
              <w:rPr>
                <w:rFonts w:ascii="GHEA Grapalat" w:hAnsi="GHEA Grapalat" w:cs="Sylfaen"/>
                <w:b/>
                <w:lang w:val="hy-AM"/>
              </w:rPr>
              <w:t>Ն</w:t>
            </w:r>
            <w:r w:rsidRPr="00D67EE6">
              <w:rPr>
                <w:rFonts w:ascii="GHEA Grapalat" w:hAnsi="GHEA Grapalat" w:cs="ArTarumianTimes"/>
                <w:b/>
                <w:lang w:val="hy-AM"/>
              </w:rPr>
              <w:t xml:space="preserve"> </w:t>
            </w:r>
            <w:r w:rsidR="00F92412" w:rsidRPr="00D67EE6">
              <w:rPr>
                <w:rFonts w:ascii="GHEA Grapalat" w:hAnsi="GHEA Grapalat" w:cs="Sylfaen"/>
                <w:b/>
                <w:lang w:val="hy-AM"/>
              </w:rPr>
              <w:t>ԳԼԽԱՎՈՐ ՔԱՐՏՈՒՂԱՐ</w:t>
            </w:r>
          </w:p>
        </w:tc>
      </w:tr>
      <w:tr w:rsidR="005178F1" w:rsidRPr="00D67EE6" w:rsidTr="00473994">
        <w:trPr>
          <w:trHeight w:val="20"/>
        </w:trPr>
        <w:tc>
          <w:tcPr>
            <w:tcW w:w="10188" w:type="dxa"/>
            <w:tcBorders>
              <w:top w:val="thinThickSmallGap" w:sz="24" w:space="0" w:color="auto"/>
              <w:bottom w:val="nil"/>
            </w:tcBorders>
          </w:tcPr>
          <w:p w:rsidR="007048C6" w:rsidRPr="00D67EE6" w:rsidRDefault="007048C6" w:rsidP="00D41A27">
            <w:pPr>
              <w:spacing w:line="276" w:lineRule="auto"/>
              <w:jc w:val="right"/>
              <w:rPr>
                <w:rFonts w:ascii="GHEA Grapalat" w:hAnsi="GHEA Grapalat"/>
                <w:i/>
                <w:sz w:val="16"/>
                <w:lang w:val="hy-AM"/>
              </w:rPr>
            </w:pPr>
            <w:r w:rsidRPr="00D67EE6">
              <w:rPr>
                <w:rFonts w:ascii="GHEA Grapalat" w:hAnsi="GHEA Grapalat"/>
                <w:i/>
                <w:sz w:val="16"/>
                <w:lang w:val="hy-AM"/>
              </w:rPr>
              <w:t>0010 Երևան Վ</w:t>
            </w:r>
            <w:r w:rsidRPr="00D67EE6">
              <w:rPr>
                <w:rFonts w:ascii="GHEA Grapalat" w:hAnsi="GHEA Grapalat" w:cs="Sylfaen"/>
                <w:i/>
                <w:sz w:val="16"/>
                <w:lang w:val="hy-AM"/>
              </w:rPr>
              <w:t>. Սարգսյան</w:t>
            </w:r>
            <w:r w:rsidR="0064620B" w:rsidRPr="00D67EE6">
              <w:rPr>
                <w:rFonts w:ascii="GHEA Grapalat" w:hAnsi="GHEA Grapalat" w:cs="Sylfaen"/>
                <w:i/>
                <w:sz w:val="16"/>
                <w:lang w:val="hy-AM"/>
              </w:rPr>
              <w:t xml:space="preserve"> 3/8</w:t>
            </w:r>
            <w:r w:rsidRPr="00D67EE6">
              <w:rPr>
                <w:rFonts w:ascii="GHEA Grapalat" w:hAnsi="GHEA Grapalat"/>
                <w:i/>
                <w:sz w:val="16"/>
                <w:lang w:val="hy-AM"/>
              </w:rPr>
              <w:t xml:space="preserve">, </w:t>
            </w:r>
            <w:r w:rsidRPr="00D67EE6">
              <w:rPr>
                <w:rFonts w:ascii="GHEA Grapalat" w:hAnsi="GHEA Grapalat" w:cs="Sylfaen"/>
                <w:i/>
                <w:sz w:val="16"/>
                <w:lang w:val="hy-AM"/>
              </w:rPr>
              <w:t>հեռ</w:t>
            </w:r>
            <w:r w:rsidRPr="00D67EE6">
              <w:rPr>
                <w:rFonts w:ascii="GHEA Grapalat" w:hAnsi="GHEA Grapalat" w:cs="Arial Armenian"/>
                <w:i/>
                <w:sz w:val="16"/>
                <w:lang w:val="hy-AM"/>
              </w:rPr>
              <w:t>. 594015</w:t>
            </w:r>
          </w:p>
          <w:p w:rsidR="005178F1" w:rsidRPr="00D67EE6" w:rsidRDefault="007048C6" w:rsidP="00D41A27">
            <w:pPr>
              <w:spacing w:line="276" w:lineRule="auto"/>
              <w:jc w:val="right"/>
              <w:rPr>
                <w:rFonts w:ascii="GHEA Grapalat" w:hAnsi="GHEA Grapalat"/>
                <w:i/>
                <w:sz w:val="18"/>
                <w:szCs w:val="18"/>
                <w:lang w:val="hy-AM"/>
              </w:rPr>
            </w:pPr>
            <w:r w:rsidRPr="00D67EE6">
              <w:rPr>
                <w:rFonts w:ascii="GHEA Grapalat" w:hAnsi="GHEA Grapalat" w:cs="Sylfaen"/>
                <w:i/>
                <w:sz w:val="16"/>
                <w:lang w:val="hy-AM"/>
              </w:rPr>
              <w:t>Էլ</w:t>
            </w:r>
            <w:r w:rsidRPr="00D67EE6">
              <w:rPr>
                <w:rFonts w:ascii="GHEA Grapalat" w:hAnsi="GHEA Grapalat"/>
                <w:i/>
                <w:sz w:val="16"/>
                <w:lang w:val="hy-AM"/>
              </w:rPr>
              <w:t xml:space="preserve">. </w:t>
            </w:r>
            <w:r w:rsidRPr="00D67EE6">
              <w:rPr>
                <w:rFonts w:ascii="GHEA Grapalat" w:hAnsi="GHEA Grapalat" w:cs="Sylfaen"/>
                <w:i/>
                <w:sz w:val="16"/>
                <w:lang w:val="hy-AM"/>
              </w:rPr>
              <w:t>փոստ</w:t>
            </w:r>
            <w:r w:rsidRPr="00D67EE6">
              <w:rPr>
                <w:rFonts w:ascii="GHEA Grapalat" w:hAnsi="GHEA Grapalat"/>
                <w:i/>
                <w:sz w:val="16"/>
                <w:lang w:val="hy-AM"/>
              </w:rPr>
              <w:t xml:space="preserve"> </w:t>
            </w:r>
            <w:hyperlink r:id="rId10" w:history="1">
              <w:r w:rsidRPr="00D67EE6">
                <w:rPr>
                  <w:rStyle w:val="Hyperlink"/>
                  <w:rFonts w:ascii="GHEA Grapalat" w:hAnsi="GHEA Grapalat"/>
                  <w:i/>
                  <w:sz w:val="16"/>
                  <w:lang w:val="hy-AM"/>
                </w:rPr>
                <w:t>suren.galstyan@justice.am</w:t>
              </w:r>
            </w:hyperlink>
          </w:p>
        </w:tc>
      </w:tr>
    </w:tbl>
    <w:p w:rsidR="00D438A0" w:rsidRPr="00D67EE6" w:rsidRDefault="00D438A0" w:rsidP="00D41A27">
      <w:pPr>
        <w:spacing w:line="360" w:lineRule="auto"/>
        <w:rPr>
          <w:rFonts w:ascii="GHEA Grapalat" w:hAnsi="GHEA Grapalat"/>
          <w:b/>
          <w:sz w:val="20"/>
          <w:szCs w:val="20"/>
          <w:lang w:val="hy-AM"/>
        </w:rPr>
      </w:pPr>
      <w:r w:rsidRPr="00D67EE6">
        <w:rPr>
          <w:rFonts w:ascii="GHEA Grapalat" w:hAnsi="GHEA Grapalat"/>
          <w:b/>
          <w:sz w:val="20"/>
          <w:szCs w:val="20"/>
          <w:lang w:val="hy-AM"/>
        </w:rPr>
        <w:t xml:space="preserve">  № </w:t>
      </w:r>
      <w:r w:rsidR="00D67EE6" w:rsidRPr="00D67EE6">
        <w:rPr>
          <w:rFonts w:ascii="GHEA Grapalat" w:hAnsi="GHEA Grapalat"/>
          <w:b/>
          <w:sz w:val="20"/>
          <w:szCs w:val="20"/>
          <w:lang w:val="hy-AM"/>
        </w:rPr>
        <w:t>/12.0.02/3329-2021</w:t>
      </w:r>
    </w:p>
    <w:p w:rsidR="00921CAC" w:rsidRPr="00D67EE6" w:rsidRDefault="00D438A0" w:rsidP="00D67EE6">
      <w:pPr>
        <w:spacing w:after="240"/>
        <w:rPr>
          <w:rFonts w:ascii="GHEA Grapalat" w:hAnsi="GHEA Grapalat"/>
          <w:b/>
          <w:sz w:val="20"/>
          <w:szCs w:val="20"/>
          <w:lang w:val="hy-AM"/>
        </w:rPr>
      </w:pPr>
      <w:r w:rsidRPr="00D67EE6">
        <w:rPr>
          <w:rFonts w:ascii="GHEA Grapalat" w:hAnsi="GHEA Grapalat"/>
          <w:b/>
          <w:sz w:val="20"/>
          <w:szCs w:val="20"/>
          <w:lang w:val="hy-AM"/>
        </w:rPr>
        <w:t xml:space="preserve">  </w:t>
      </w:r>
      <w:r w:rsidR="00000A00" w:rsidRPr="00D67EE6">
        <w:rPr>
          <w:rFonts w:ascii="GHEA Grapalat" w:hAnsi="GHEA Grapalat"/>
          <w:b/>
          <w:sz w:val="20"/>
          <w:szCs w:val="20"/>
          <w:lang w:val="hy-AM"/>
        </w:rPr>
        <w:t>«</w:t>
      </w:r>
      <w:r w:rsidR="00A93C3F" w:rsidRPr="00D67EE6">
        <w:rPr>
          <w:rFonts w:ascii="GHEA Grapalat" w:hAnsi="GHEA Grapalat"/>
          <w:b/>
          <w:sz w:val="20"/>
          <w:szCs w:val="20"/>
          <w:lang w:val="hy-AM"/>
        </w:rPr>
        <w:t>12</w:t>
      </w:r>
      <w:r w:rsidR="00000A00" w:rsidRPr="00D67EE6">
        <w:rPr>
          <w:rFonts w:ascii="GHEA Grapalat" w:hAnsi="GHEA Grapalat"/>
          <w:b/>
          <w:sz w:val="20"/>
          <w:szCs w:val="20"/>
          <w:lang w:val="hy-AM"/>
        </w:rPr>
        <w:t>»</w:t>
      </w:r>
      <w:r w:rsidRPr="00D67EE6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000A00" w:rsidRPr="00D67EE6">
        <w:rPr>
          <w:rFonts w:ascii="GHEA Grapalat" w:hAnsi="GHEA Grapalat"/>
          <w:b/>
          <w:sz w:val="20"/>
          <w:szCs w:val="20"/>
          <w:lang w:val="hy-AM"/>
        </w:rPr>
        <w:t>փետրվար</w:t>
      </w:r>
      <w:r w:rsidRPr="00D67EE6">
        <w:rPr>
          <w:rFonts w:ascii="GHEA Grapalat" w:hAnsi="GHEA Grapalat"/>
          <w:b/>
          <w:sz w:val="20"/>
          <w:szCs w:val="20"/>
          <w:lang w:val="hy-AM"/>
        </w:rPr>
        <w:t xml:space="preserve"> 20</w:t>
      </w:r>
      <w:r w:rsidR="00000A00" w:rsidRPr="00D67EE6">
        <w:rPr>
          <w:rFonts w:ascii="GHEA Grapalat" w:hAnsi="GHEA Grapalat"/>
          <w:b/>
          <w:sz w:val="20"/>
          <w:szCs w:val="20"/>
          <w:lang w:val="hy-AM"/>
        </w:rPr>
        <w:t xml:space="preserve">21 </w:t>
      </w:r>
      <w:r w:rsidRPr="00D67EE6">
        <w:rPr>
          <w:rFonts w:ascii="GHEA Grapalat" w:hAnsi="GHEA Grapalat"/>
          <w:b/>
          <w:sz w:val="20"/>
          <w:szCs w:val="20"/>
          <w:lang w:val="hy-AM"/>
        </w:rPr>
        <w:t>թ.</w:t>
      </w:r>
    </w:p>
    <w:p w:rsidR="005574C6" w:rsidRPr="00D67EE6" w:rsidRDefault="005574C6" w:rsidP="003C77A4">
      <w:pPr>
        <w:rPr>
          <w:rFonts w:ascii="GHEA Grapalat" w:hAnsi="GHEA Grapalat"/>
          <w:sz w:val="20"/>
          <w:szCs w:val="20"/>
          <w:lang w:val="hy-AM"/>
        </w:rPr>
      </w:pPr>
    </w:p>
    <w:p w:rsidR="009E3FE9" w:rsidRPr="00D67EE6" w:rsidRDefault="009E3FE9" w:rsidP="009E3FE9">
      <w:pPr>
        <w:tabs>
          <w:tab w:val="left" w:pos="9270"/>
        </w:tabs>
        <w:ind w:right="90"/>
        <w:jc w:val="right"/>
        <w:rPr>
          <w:rFonts w:ascii="GHEA Grapalat" w:hAnsi="GHEA Grapalat" w:cs="Sylfaen"/>
          <w:b/>
          <w:lang w:val="hy-AM"/>
        </w:rPr>
      </w:pPr>
      <w:r w:rsidRPr="00D67EE6">
        <w:rPr>
          <w:rFonts w:ascii="GHEA Grapalat" w:hAnsi="GHEA Grapalat" w:cs="Sylfaen"/>
          <w:b/>
          <w:lang w:val="hy-AM"/>
        </w:rPr>
        <w:t>ՀԱՅԱՍՏԱՆԻ ՀԱՆՐԱՊԵՏՈՒԹՅԱՆ ԱՐԴԱՐԱԴԱՏՈՒԹՅԱՆ</w:t>
      </w:r>
    </w:p>
    <w:p w:rsidR="009E3FE9" w:rsidRPr="00D67EE6" w:rsidRDefault="009E3FE9" w:rsidP="009E3FE9">
      <w:pPr>
        <w:ind w:right="90"/>
        <w:jc w:val="right"/>
        <w:rPr>
          <w:rFonts w:ascii="GHEA Grapalat" w:hAnsi="GHEA Grapalat" w:cs="Sylfaen"/>
          <w:b/>
          <w:lang w:val="hy-AM"/>
        </w:rPr>
      </w:pPr>
      <w:r w:rsidRPr="00D67EE6">
        <w:rPr>
          <w:rFonts w:ascii="GHEA Grapalat" w:hAnsi="GHEA Grapalat" w:cs="Sylfaen"/>
          <w:b/>
          <w:lang w:val="hy-AM"/>
        </w:rPr>
        <w:t>ՆԱԽԱՐԱՐՈՒԹՅԱՆ ՔՐԵԱԿԱՏԱՐՈՂԱԿԱՆ ՀԻՄՆԱՐԿՆԵՐՈՒՄ</w:t>
      </w:r>
    </w:p>
    <w:p w:rsidR="009E3FE9" w:rsidRPr="00D67EE6" w:rsidRDefault="009E3FE9" w:rsidP="009E3FE9">
      <w:pPr>
        <w:ind w:right="90"/>
        <w:jc w:val="right"/>
        <w:rPr>
          <w:rFonts w:ascii="GHEA Grapalat" w:hAnsi="GHEA Grapalat" w:cs="Sylfaen"/>
          <w:b/>
          <w:lang w:val="hy-AM"/>
        </w:rPr>
      </w:pPr>
      <w:r w:rsidRPr="00D67EE6">
        <w:rPr>
          <w:rFonts w:ascii="GHEA Grapalat" w:hAnsi="GHEA Grapalat" w:cs="Sylfaen"/>
          <w:b/>
          <w:lang w:val="hy-AM"/>
        </w:rPr>
        <w:t>ԵՎ ՄԱՐՄԻՆՆԵՐՈՒՄ ՀԱՍԱՐԱԿԱԿԱՆ ՎԵՐԱՀՍԿՈՂՈՒԹՅՈՒՆ</w:t>
      </w:r>
    </w:p>
    <w:p w:rsidR="00D67EE6" w:rsidRPr="00EF7B0E" w:rsidRDefault="009E3FE9" w:rsidP="00D67EE6">
      <w:pPr>
        <w:ind w:right="90"/>
        <w:jc w:val="right"/>
        <w:rPr>
          <w:rFonts w:ascii="GHEA Grapalat" w:hAnsi="GHEA Grapalat" w:cs="Sylfaen"/>
          <w:b/>
          <w:lang w:val="hy-AM"/>
        </w:rPr>
      </w:pPr>
      <w:r w:rsidRPr="00D67EE6">
        <w:rPr>
          <w:rFonts w:ascii="GHEA Grapalat" w:hAnsi="GHEA Grapalat" w:cs="Sylfaen"/>
          <w:b/>
          <w:lang w:val="hy-AM"/>
        </w:rPr>
        <w:t>ԻՐԱԿԱՆԱՑՆՈՂ ՀԱՍԱՐԱԿԱԿԱՆ ԴԻՏՈՐԴՆԵՐԻ ԽՄԲԻ ՆԱԽԱԳԱՀ</w:t>
      </w:r>
    </w:p>
    <w:p w:rsidR="005574C6" w:rsidRPr="00D67EE6" w:rsidRDefault="009E3FE9" w:rsidP="00D67EE6">
      <w:pPr>
        <w:ind w:right="90"/>
        <w:jc w:val="right"/>
        <w:rPr>
          <w:rFonts w:ascii="GHEA Grapalat" w:hAnsi="GHEA Grapalat" w:cs="Sylfaen"/>
          <w:b/>
          <w:lang w:val="hy-AM"/>
        </w:rPr>
      </w:pPr>
      <w:r w:rsidRPr="00D67EE6">
        <w:rPr>
          <w:rFonts w:ascii="GHEA Grapalat" w:hAnsi="GHEA Grapalat" w:cs="Sylfaen"/>
          <w:b/>
          <w:lang w:val="hy-AM"/>
        </w:rPr>
        <w:t>ՊԱՐՈՆ ԱՐԱՅԻԿ ԶԱԼՅԱՆԻՆ</w:t>
      </w:r>
    </w:p>
    <w:p w:rsidR="009E3FE9" w:rsidRPr="00D67EE6" w:rsidRDefault="009E3FE9" w:rsidP="009E3FE9">
      <w:pPr>
        <w:spacing w:after="240" w:line="360" w:lineRule="auto"/>
        <w:jc w:val="right"/>
        <w:rPr>
          <w:rFonts w:ascii="GHEA Grapalat" w:hAnsi="GHEA Grapalat"/>
          <w:b/>
          <w:lang w:val="hy-AM"/>
        </w:rPr>
      </w:pPr>
    </w:p>
    <w:p w:rsidR="008865A7" w:rsidRPr="00D67EE6" w:rsidRDefault="006E33C4" w:rsidP="004B434B">
      <w:pPr>
        <w:spacing w:line="360" w:lineRule="auto"/>
        <w:ind w:firstLine="720"/>
        <w:jc w:val="both"/>
        <w:rPr>
          <w:rFonts w:ascii="GHEA Grapalat" w:hAnsi="GHEA Grapalat"/>
          <w:b/>
          <w:lang w:val="hy-AM"/>
        </w:rPr>
      </w:pPr>
      <w:r w:rsidRPr="00D67EE6">
        <w:rPr>
          <w:rFonts w:ascii="GHEA Grapalat" w:hAnsi="GHEA Grapalat"/>
          <w:b/>
          <w:lang w:val="hy-AM"/>
        </w:rPr>
        <w:t xml:space="preserve">Հարգելի՛ </w:t>
      </w:r>
      <w:r w:rsidR="005574C6" w:rsidRPr="00D67EE6">
        <w:rPr>
          <w:rFonts w:ascii="GHEA Grapalat" w:hAnsi="GHEA Grapalat"/>
          <w:b/>
          <w:lang w:val="hy-AM"/>
        </w:rPr>
        <w:t xml:space="preserve">պարոն </w:t>
      </w:r>
      <w:r w:rsidR="009E3FE9" w:rsidRPr="00D67EE6">
        <w:rPr>
          <w:rFonts w:ascii="GHEA Grapalat" w:hAnsi="GHEA Grapalat"/>
          <w:b/>
          <w:lang w:val="hy-AM"/>
        </w:rPr>
        <w:t>Զալյան</w:t>
      </w:r>
      <w:r w:rsidRPr="00D67EE6">
        <w:rPr>
          <w:rFonts w:ascii="GHEA Grapalat" w:hAnsi="GHEA Grapalat"/>
          <w:b/>
          <w:lang w:val="hy-AM"/>
        </w:rPr>
        <w:t>,</w:t>
      </w:r>
    </w:p>
    <w:p w:rsidR="009E3FE9" w:rsidRPr="00D67EE6" w:rsidRDefault="009E3FE9" w:rsidP="004B434B">
      <w:pPr>
        <w:spacing w:line="360" w:lineRule="auto"/>
        <w:ind w:firstLine="720"/>
        <w:jc w:val="both"/>
        <w:rPr>
          <w:rFonts w:ascii="GHEA Grapalat" w:eastAsia="MS Gothic" w:hAnsi="GHEA Grapalat" w:cs="MS Gothic"/>
          <w:bCs/>
          <w:iCs/>
          <w:lang w:val="hy-AM"/>
        </w:rPr>
      </w:pPr>
      <w:r w:rsidRPr="00D67EE6">
        <w:rPr>
          <w:rFonts w:ascii="GHEA Grapalat" w:eastAsia="MS Gothic" w:hAnsi="GHEA Grapalat" w:cs="MS Gothic"/>
          <w:bCs/>
          <w:iCs/>
          <w:lang w:val="hy-AM"/>
        </w:rPr>
        <w:t>Ի պատասխան Ձեր՝ 2021 թվականի փետրվարի 3-ին ՀՀ արդարադատության նախարարություն հասցեագրված թիվ 21-03 գրության՝ հայտնում ենք հետևյալը.</w:t>
      </w:r>
    </w:p>
    <w:p w:rsidR="009E3FE9" w:rsidRPr="00D67EE6" w:rsidRDefault="009E3FE9" w:rsidP="004B434B">
      <w:pPr>
        <w:spacing w:line="360" w:lineRule="auto"/>
        <w:ind w:firstLine="720"/>
        <w:jc w:val="both"/>
        <w:rPr>
          <w:rFonts w:ascii="GHEA Grapalat" w:eastAsia="MS Gothic" w:hAnsi="GHEA Grapalat" w:cs="MS Gothic"/>
          <w:bCs/>
          <w:iCs/>
          <w:lang w:val="hy-AM"/>
        </w:rPr>
      </w:pPr>
      <w:r w:rsidRPr="00D67EE6">
        <w:rPr>
          <w:rFonts w:ascii="GHEA Grapalat" w:eastAsia="MS Gothic" w:hAnsi="GHEA Grapalat" w:cs="MS Gothic"/>
          <w:bCs/>
          <w:iCs/>
          <w:lang w:val="hy-AM"/>
        </w:rPr>
        <w:t xml:space="preserve">ՀՀ արդարադատության </w:t>
      </w:r>
      <w:r w:rsidR="004B434B" w:rsidRPr="00D67EE6">
        <w:rPr>
          <w:rFonts w:ascii="GHEA Grapalat" w:eastAsia="MS Gothic" w:hAnsi="GHEA Grapalat" w:cs="MS Gothic"/>
          <w:bCs/>
          <w:iCs/>
          <w:lang w:val="hy-AM"/>
        </w:rPr>
        <w:t>նախարար</w:t>
      </w:r>
      <w:r w:rsidRPr="00D67EE6">
        <w:rPr>
          <w:rFonts w:ascii="GHEA Grapalat" w:eastAsia="MS Gothic" w:hAnsi="GHEA Grapalat" w:cs="MS Gothic"/>
          <w:bCs/>
          <w:iCs/>
          <w:lang w:val="hy-AM"/>
        </w:rPr>
        <w:t xml:space="preserve">ության քրեակատարողական ծառայության տրամադրած տեղեկությունների համաձայն՝ Գոռ Մանուչարյանը 2021 թվականի հունվարի 14-ին կոտրել է հիվանդասենյակի պատուհանի ապակին և խցում եղած պահարանը, այրել է շորերի կտորներ և մեկանգամյա օգտագործման ածելու սայրով կատարել է </w:t>
      </w:r>
      <w:r w:rsidR="004B434B" w:rsidRPr="00D67EE6">
        <w:rPr>
          <w:rFonts w:ascii="GHEA Grapalat" w:eastAsia="MS Gothic" w:hAnsi="GHEA Grapalat" w:cs="MS Gothic"/>
          <w:bCs/>
          <w:iCs/>
          <w:lang w:val="hy-AM"/>
        </w:rPr>
        <w:t>ինքնավնասում</w:t>
      </w:r>
      <w:r w:rsidRPr="00D67EE6">
        <w:rPr>
          <w:rFonts w:ascii="GHEA Grapalat" w:eastAsia="MS Gothic" w:hAnsi="GHEA Grapalat" w:cs="MS Gothic"/>
          <w:bCs/>
          <w:iCs/>
          <w:lang w:val="hy-AM"/>
        </w:rPr>
        <w:t xml:space="preserve"> երկու ձեռքերի շրջանում, որի վերաբերյալ նախապատրաստվել են նյութեր:</w:t>
      </w:r>
    </w:p>
    <w:p w:rsidR="009E3FE9" w:rsidRPr="00D67EE6" w:rsidRDefault="009E3FE9" w:rsidP="004B434B">
      <w:pPr>
        <w:spacing w:line="360" w:lineRule="auto"/>
        <w:ind w:firstLine="720"/>
        <w:jc w:val="both"/>
        <w:rPr>
          <w:rFonts w:ascii="GHEA Grapalat" w:eastAsia="MS Gothic" w:hAnsi="GHEA Grapalat" w:cs="MS Gothic"/>
          <w:bCs/>
          <w:iCs/>
          <w:lang w:val="hy-AM"/>
        </w:rPr>
      </w:pPr>
      <w:r w:rsidRPr="00D67EE6">
        <w:rPr>
          <w:rFonts w:ascii="GHEA Grapalat" w:eastAsia="MS Gothic" w:hAnsi="GHEA Grapalat" w:cs="MS Gothic"/>
          <w:bCs/>
          <w:iCs/>
          <w:lang w:val="hy-AM"/>
        </w:rPr>
        <w:t xml:space="preserve">Գոռ Մանուչարյանի հագուստը և սնունդը տրամադրվում </w:t>
      </w:r>
      <w:r w:rsidR="0099382C" w:rsidRPr="00EF7B0E">
        <w:rPr>
          <w:rFonts w:ascii="GHEA Grapalat" w:eastAsia="MS Gothic" w:hAnsi="GHEA Grapalat" w:cs="MS Gothic"/>
          <w:bCs/>
          <w:iCs/>
          <w:lang w:val="hy-AM"/>
        </w:rPr>
        <w:t>են</w:t>
      </w:r>
      <w:r w:rsidRPr="00D67EE6">
        <w:rPr>
          <w:rFonts w:ascii="GHEA Grapalat" w:eastAsia="MS Gothic" w:hAnsi="GHEA Grapalat" w:cs="MS Gothic"/>
          <w:bCs/>
          <w:iCs/>
          <w:lang w:val="hy-AM"/>
        </w:rPr>
        <w:t xml:space="preserve"> ըստ սահմանված կարգի՝ ընդհանուր հիմունքներով: Առողջության պահպանմանն ուղղված սանիտարահիգիենիկ և հակահամաճարակային միջոցառումներն իրականացվում են պատշաճ կերպով:</w:t>
      </w:r>
    </w:p>
    <w:p w:rsidR="009E3FE9" w:rsidRPr="00D67EE6" w:rsidRDefault="009E3FE9" w:rsidP="004B434B">
      <w:pPr>
        <w:spacing w:line="360" w:lineRule="auto"/>
        <w:ind w:firstLine="720"/>
        <w:jc w:val="both"/>
        <w:rPr>
          <w:rFonts w:ascii="GHEA Grapalat" w:eastAsia="MS Gothic" w:hAnsi="GHEA Grapalat" w:cs="MS Gothic"/>
          <w:bCs/>
          <w:iCs/>
          <w:lang w:val="hy-AM"/>
        </w:rPr>
      </w:pPr>
      <w:r w:rsidRPr="00D67EE6">
        <w:rPr>
          <w:rFonts w:ascii="GHEA Grapalat" w:eastAsia="MS Gothic" w:hAnsi="GHEA Grapalat" w:cs="MS Gothic"/>
          <w:bCs/>
          <w:iCs/>
          <w:lang w:val="hy-AM"/>
        </w:rPr>
        <w:t>Հայաստանի Հանրապետության կառավարության 2006 թվականի օգոստոսի 3-ի թիվ 1543-Ն որոշմամբ հաստատված</w:t>
      </w:r>
      <w:r w:rsidR="004B434B" w:rsidRPr="00D67EE6">
        <w:rPr>
          <w:rFonts w:ascii="GHEA Grapalat" w:eastAsia="MS Gothic" w:hAnsi="GHEA Grapalat" w:cs="MS Gothic"/>
          <w:bCs/>
          <w:iCs/>
          <w:lang w:val="hy-AM"/>
        </w:rPr>
        <w:t>՝</w:t>
      </w:r>
      <w:r w:rsidRPr="00D67EE6">
        <w:rPr>
          <w:rFonts w:ascii="GHEA Grapalat" w:eastAsia="MS Gothic" w:hAnsi="GHEA Grapalat" w:cs="MS Gothic"/>
          <w:bCs/>
          <w:iCs/>
          <w:lang w:val="hy-AM"/>
        </w:rPr>
        <w:t xml:space="preserve"> կալանավորվածներին պահելու վայրերի և ուղղիչ հիմնարկների ներքին կանոնակարգի 46-րդ կետին համապատասխան՝ Գոռ Մանուչարյանի հիվանդասենյակն ապահովվել է անհրաժեշտ գույքով, որից նա հրաժարվել է:</w:t>
      </w:r>
    </w:p>
    <w:p w:rsidR="0099382C" w:rsidRPr="00EF7B0E" w:rsidRDefault="009E3FE9" w:rsidP="0099382C">
      <w:pPr>
        <w:spacing w:line="360" w:lineRule="auto"/>
        <w:ind w:firstLine="720"/>
        <w:jc w:val="both"/>
        <w:rPr>
          <w:rFonts w:ascii="GHEA Grapalat" w:eastAsia="MS Gothic" w:hAnsi="GHEA Grapalat" w:cs="MS Gothic"/>
          <w:bCs/>
          <w:iCs/>
          <w:lang w:val="hy-AM"/>
        </w:rPr>
      </w:pPr>
      <w:r w:rsidRPr="00D67EE6">
        <w:rPr>
          <w:rFonts w:ascii="GHEA Grapalat" w:eastAsia="MS Gothic" w:hAnsi="GHEA Grapalat" w:cs="MS Gothic"/>
          <w:bCs/>
          <w:iCs/>
          <w:lang w:val="hy-AM"/>
        </w:rPr>
        <w:lastRenderedPageBreak/>
        <w:t>Հիվանդասենյակն ապահովված է ջեռուցումով</w:t>
      </w:r>
      <w:r w:rsidR="0099382C" w:rsidRPr="00EF7B0E">
        <w:rPr>
          <w:rFonts w:ascii="GHEA Grapalat" w:eastAsia="MS Gothic" w:hAnsi="GHEA Grapalat" w:cs="MS Gothic"/>
          <w:bCs/>
          <w:iCs/>
          <w:lang w:val="hy-AM"/>
        </w:rPr>
        <w:t>:</w:t>
      </w:r>
      <w:r w:rsidRPr="00D67EE6">
        <w:rPr>
          <w:rFonts w:ascii="GHEA Grapalat" w:eastAsia="MS Gothic" w:hAnsi="GHEA Grapalat" w:cs="MS Gothic"/>
          <w:bCs/>
          <w:iCs/>
          <w:lang w:val="hy-AM"/>
        </w:rPr>
        <w:t xml:space="preserve"> </w:t>
      </w:r>
      <w:r w:rsidR="004B434B" w:rsidRPr="00D67EE6">
        <w:rPr>
          <w:rFonts w:ascii="GHEA Grapalat" w:eastAsia="MS Gothic" w:hAnsi="GHEA Grapalat" w:cs="MS Gothic"/>
          <w:bCs/>
          <w:iCs/>
          <w:lang w:val="hy-AM"/>
        </w:rPr>
        <w:t xml:space="preserve">Գոռ Մանուչարյանը </w:t>
      </w:r>
      <w:r w:rsidRPr="00D67EE6">
        <w:rPr>
          <w:rFonts w:ascii="GHEA Grapalat" w:eastAsia="MS Gothic" w:hAnsi="GHEA Grapalat" w:cs="MS Gothic"/>
          <w:bCs/>
          <w:iCs/>
          <w:lang w:val="hy-AM"/>
        </w:rPr>
        <w:t>օգտվում է լոգասենյակից</w:t>
      </w:r>
      <w:r w:rsidR="0099382C">
        <w:rPr>
          <w:rFonts w:ascii="GHEA Grapalat" w:eastAsia="MS Gothic" w:hAnsi="GHEA Grapalat" w:cs="MS Gothic"/>
          <w:bCs/>
          <w:iCs/>
          <w:lang w:val="hy-AM"/>
        </w:rPr>
        <w:t>:</w:t>
      </w:r>
    </w:p>
    <w:p w:rsidR="009E3FE9" w:rsidRPr="00EF7B0E" w:rsidRDefault="0099382C" w:rsidP="0099382C">
      <w:pPr>
        <w:spacing w:line="360" w:lineRule="auto"/>
        <w:ind w:firstLine="720"/>
        <w:jc w:val="both"/>
        <w:rPr>
          <w:rFonts w:ascii="GHEA Grapalat" w:eastAsia="MS Gothic" w:hAnsi="GHEA Grapalat" w:cs="MS Gothic"/>
          <w:bCs/>
          <w:iCs/>
          <w:lang w:val="hy-AM"/>
        </w:rPr>
      </w:pPr>
      <w:r w:rsidRPr="00EF7B0E">
        <w:rPr>
          <w:rFonts w:ascii="GHEA Grapalat" w:eastAsia="MS Gothic" w:hAnsi="GHEA Grapalat" w:cs="MS Gothic"/>
          <w:bCs/>
          <w:iCs/>
          <w:lang w:val="hy-AM"/>
        </w:rPr>
        <w:t>Ինչ վերաբերում է հիվանդասենյակի պայմաններին, ապա խնդրում ենք ընդունել ի գիտություն, որ բ</w:t>
      </w:r>
      <w:r w:rsidR="009E3FE9" w:rsidRPr="00D67EE6">
        <w:rPr>
          <w:rFonts w:ascii="GHEA Grapalat" w:eastAsia="MS Gothic" w:hAnsi="GHEA Grapalat" w:cs="MS Gothic"/>
          <w:bCs/>
          <w:iCs/>
          <w:lang w:val="hy-AM"/>
        </w:rPr>
        <w:t>ավարար ֆինանսական միջոցների առկայության պարագայում հիվանդասենյակի վերանորոգման խնդրին</w:t>
      </w:r>
      <w:r w:rsidR="004B434B" w:rsidRPr="00D67EE6">
        <w:rPr>
          <w:rFonts w:ascii="GHEA Grapalat" w:eastAsia="MS Gothic" w:hAnsi="GHEA Grapalat" w:cs="MS Gothic"/>
          <w:bCs/>
          <w:iCs/>
          <w:lang w:val="hy-AM"/>
        </w:rPr>
        <w:t xml:space="preserve"> </w:t>
      </w:r>
      <w:r w:rsidR="009E3FE9" w:rsidRPr="00D67EE6">
        <w:rPr>
          <w:rFonts w:ascii="GHEA Grapalat" w:eastAsia="MS Gothic" w:hAnsi="GHEA Grapalat" w:cs="MS Gothic"/>
          <w:bCs/>
          <w:iCs/>
          <w:lang w:val="hy-AM"/>
        </w:rPr>
        <w:t>կտրվի հրատապ լուծում:</w:t>
      </w:r>
    </w:p>
    <w:p w:rsidR="009E3FE9" w:rsidRPr="00D67EE6" w:rsidRDefault="009E3FE9" w:rsidP="0058758D">
      <w:pPr>
        <w:spacing w:line="360" w:lineRule="auto"/>
        <w:ind w:firstLine="720"/>
        <w:jc w:val="both"/>
        <w:rPr>
          <w:rFonts w:ascii="GHEA Grapalat" w:eastAsia="MS Gothic" w:hAnsi="GHEA Grapalat" w:cs="MS Gothic"/>
          <w:bCs/>
          <w:iCs/>
          <w:lang w:val="hy-AM"/>
        </w:rPr>
      </w:pPr>
    </w:p>
    <w:p w:rsidR="003C77A4" w:rsidRPr="00D67EE6" w:rsidRDefault="003C77A4" w:rsidP="00921CAC">
      <w:pPr>
        <w:jc w:val="both"/>
        <w:rPr>
          <w:rFonts w:ascii="GHEA Grapalat" w:hAnsi="GHEA Grapalat"/>
          <w:lang w:val="hy-AM"/>
        </w:rPr>
      </w:pPr>
    </w:p>
    <w:p w:rsidR="006E33C4" w:rsidRPr="00D67EE6" w:rsidRDefault="006E33C4" w:rsidP="00D41A27">
      <w:pPr>
        <w:spacing w:line="360" w:lineRule="auto"/>
        <w:ind w:firstLine="708"/>
        <w:rPr>
          <w:rFonts w:ascii="GHEA Grapalat" w:hAnsi="GHEA Grapalat"/>
          <w:b/>
          <w:lang w:val="hy-AM"/>
        </w:rPr>
      </w:pPr>
      <w:r w:rsidRPr="00D67EE6">
        <w:rPr>
          <w:rFonts w:ascii="GHEA Grapalat" w:hAnsi="GHEA Grapalat"/>
          <w:b/>
          <w:lang w:val="hy-AM"/>
        </w:rPr>
        <w:t xml:space="preserve">ՀԱՐԳԱՆՔՈՎ՝                         </w:t>
      </w:r>
    </w:p>
    <w:p w:rsidR="006E33C4" w:rsidRPr="00D67EE6" w:rsidRDefault="006E33C4" w:rsidP="00D41A27">
      <w:pPr>
        <w:spacing w:line="360" w:lineRule="auto"/>
        <w:ind w:firstLine="708"/>
        <w:rPr>
          <w:rFonts w:ascii="GHEA Grapalat" w:hAnsi="GHEA Grapalat"/>
          <w:b/>
          <w:lang w:val="hy-AM"/>
        </w:rPr>
      </w:pPr>
      <w:r w:rsidRPr="00D67EE6">
        <w:rPr>
          <w:rFonts w:ascii="GHEA Grapalat" w:hAnsi="GHEA Grapalat"/>
          <w:b/>
          <w:lang w:val="hy-AM"/>
        </w:rPr>
        <w:t xml:space="preserve">                    </w:t>
      </w:r>
      <w:r w:rsidR="00D41A27" w:rsidRPr="00D67EE6">
        <w:rPr>
          <w:rFonts w:ascii="GHEA Grapalat" w:hAnsi="GHEA Grapalat"/>
          <w:b/>
          <w:lang w:val="hy-AM"/>
        </w:rPr>
        <w:t xml:space="preserve">          </w:t>
      </w:r>
      <w:r w:rsidRPr="00D67EE6">
        <w:rPr>
          <w:rFonts w:ascii="GHEA Grapalat" w:hAnsi="GHEA Grapalat"/>
          <w:b/>
          <w:lang w:val="hy-AM"/>
        </w:rPr>
        <w:t xml:space="preserve"> </w:t>
      </w:r>
      <w:r w:rsidR="00D71DDC">
        <w:rPr>
          <w:rFonts w:ascii="GHEA Grapalat" w:hAnsi="GHEA Grapalat"/>
          <w:b/>
          <w:lang w:val="hy-AM"/>
        </w:rPr>
        <w:pict>
          <v:shape id="_x0000_i1026" type="#_x0000_t75" alt="Microsoft Office Signature Line..." style="width:192pt;height:96pt">
            <v:imagedata r:id="rId11" o:title=""/>
            <o:lock v:ext="edit" ungrouping="t" rotation="t" cropping="t" verticies="t" text="t" grouping="t"/>
            <o:signatureline v:ext="edit" id="{18556B7C-599E-44D6-886B-3EB45899C979}" provid="{00000000-0000-0000-0000-000000000000}" issignatureline="t"/>
          </v:shape>
        </w:pict>
      </w:r>
      <w:r w:rsidRPr="00D67EE6">
        <w:rPr>
          <w:rFonts w:ascii="GHEA Grapalat" w:hAnsi="GHEA Grapalat"/>
          <w:b/>
          <w:lang w:val="hy-AM"/>
        </w:rPr>
        <w:t>ՍՈՒՐԵՆ ԳԱԼՍՏՅԱՆ</w:t>
      </w:r>
    </w:p>
    <w:p w:rsidR="006E33C4" w:rsidRPr="00D67EE6" w:rsidRDefault="006E33C4" w:rsidP="00D41A27">
      <w:pPr>
        <w:spacing w:line="360" w:lineRule="auto"/>
        <w:ind w:right="-68"/>
        <w:rPr>
          <w:rFonts w:ascii="GHEA Grapalat" w:hAnsi="GHEA Grapalat"/>
          <w:lang w:val="hy-AM"/>
        </w:rPr>
      </w:pPr>
    </w:p>
    <w:p w:rsidR="006E33C4" w:rsidRPr="00EF7B0E" w:rsidRDefault="006E33C4" w:rsidP="00910041">
      <w:pPr>
        <w:spacing w:line="276" w:lineRule="auto"/>
        <w:ind w:right="-68"/>
        <w:rPr>
          <w:rFonts w:ascii="GHEA Grapalat" w:hAnsi="GHEA Grapalat"/>
          <w:lang w:val="hy-AM"/>
        </w:rPr>
      </w:pPr>
    </w:p>
    <w:p w:rsidR="00725565" w:rsidRPr="00D67EE6" w:rsidRDefault="00725565" w:rsidP="00725565">
      <w:pPr>
        <w:rPr>
          <w:rFonts w:ascii="GHEA Grapalat" w:hAnsi="GHEA Grapalat" w:cs="Sylfaen"/>
          <w:color w:val="0D0D0D" w:themeColor="text1" w:themeTint="F2"/>
          <w:sz w:val="16"/>
          <w:szCs w:val="16"/>
          <w:lang w:val="hy-AM"/>
        </w:rPr>
      </w:pPr>
      <w:r w:rsidRPr="00D67EE6">
        <w:rPr>
          <w:rFonts w:ascii="GHEA Grapalat" w:hAnsi="GHEA Grapalat" w:cs="Sylfaen"/>
          <w:color w:val="0D0D0D" w:themeColor="text1" w:themeTint="F2"/>
          <w:sz w:val="16"/>
          <w:szCs w:val="16"/>
          <w:lang w:val="hy-AM"/>
        </w:rPr>
        <w:t>Կատարող`  Ռուբինա Մխիթարյան</w:t>
      </w:r>
    </w:p>
    <w:p w:rsidR="00725565" w:rsidRPr="00D67EE6" w:rsidRDefault="00725565" w:rsidP="00725565">
      <w:pPr>
        <w:ind w:right="6803"/>
        <w:rPr>
          <w:rFonts w:ascii="GHEA Grapalat" w:hAnsi="GHEA Grapalat" w:cs="Sylfaen"/>
          <w:color w:val="0D0D0D" w:themeColor="text1" w:themeTint="F2"/>
          <w:sz w:val="16"/>
          <w:szCs w:val="16"/>
          <w:lang w:val="hy-AM"/>
        </w:rPr>
      </w:pPr>
      <w:r w:rsidRPr="00D67EE6">
        <w:rPr>
          <w:rFonts w:ascii="GHEA Grapalat" w:hAnsi="GHEA Grapalat" w:cs="Sylfaen"/>
          <w:color w:val="0D0D0D" w:themeColor="text1" w:themeTint="F2"/>
          <w:sz w:val="16"/>
          <w:szCs w:val="16"/>
          <w:lang w:val="hy-AM"/>
        </w:rPr>
        <w:t>ՀՀ ԱՆ քրեական օրենսդրության, քրեակատարողական և պրոբացիայի ոլորտի քաղաքականության մշակման վարչություն</w:t>
      </w:r>
    </w:p>
    <w:p w:rsidR="00291DC4" w:rsidRPr="00D67EE6" w:rsidRDefault="00725565" w:rsidP="00725565">
      <w:pPr>
        <w:spacing w:line="276" w:lineRule="auto"/>
        <w:rPr>
          <w:rFonts w:ascii="GHEA Grapalat" w:hAnsi="GHEA Grapalat"/>
          <w:sz w:val="16"/>
          <w:lang w:val="hy-AM"/>
        </w:rPr>
      </w:pPr>
      <w:r w:rsidRPr="00D67EE6">
        <w:rPr>
          <w:rFonts w:ascii="GHEA Grapalat" w:hAnsi="GHEA Grapalat" w:cs="Sylfaen"/>
          <w:color w:val="0D0D0D" w:themeColor="text1" w:themeTint="F2"/>
          <w:sz w:val="16"/>
          <w:szCs w:val="16"/>
          <w:lang w:val="hy-AM"/>
        </w:rPr>
        <w:t>Հեռ.՝</w:t>
      </w:r>
      <w:r w:rsidR="00921CAC" w:rsidRPr="00D67EE6">
        <w:rPr>
          <w:rFonts w:ascii="GHEA Grapalat" w:hAnsi="GHEA Grapalat" w:cs="Sylfaen"/>
          <w:color w:val="0D0D0D" w:themeColor="text1" w:themeTint="F2"/>
          <w:sz w:val="16"/>
          <w:szCs w:val="16"/>
          <w:lang w:val="hy-AM"/>
        </w:rPr>
        <w:t xml:space="preserve"> </w:t>
      </w:r>
      <w:r w:rsidR="00754E60" w:rsidRPr="00D67EE6">
        <w:rPr>
          <w:rFonts w:ascii="GHEA Grapalat" w:hAnsi="GHEA Grapalat" w:cs="Sylfaen"/>
          <w:color w:val="0D0D0D" w:themeColor="text1" w:themeTint="F2"/>
          <w:sz w:val="16"/>
          <w:szCs w:val="16"/>
          <w:lang w:val="hy-AM"/>
        </w:rPr>
        <w:t>(010) 59</w:t>
      </w:r>
      <w:r w:rsidRPr="00D67EE6">
        <w:rPr>
          <w:rFonts w:ascii="GHEA Grapalat" w:hAnsi="GHEA Grapalat" w:cs="Sylfaen"/>
          <w:color w:val="0D0D0D" w:themeColor="text1" w:themeTint="F2"/>
          <w:sz w:val="16"/>
          <w:szCs w:val="16"/>
          <w:lang w:val="hy-AM"/>
        </w:rPr>
        <w:t>4</w:t>
      </w:r>
      <w:r w:rsidR="00754E60" w:rsidRPr="00D67EE6">
        <w:rPr>
          <w:rFonts w:ascii="GHEA Grapalat" w:hAnsi="GHEA Grapalat" w:cs="Sylfaen"/>
          <w:color w:val="0D0D0D" w:themeColor="text1" w:themeTint="F2"/>
          <w:sz w:val="16"/>
          <w:szCs w:val="16"/>
          <w:lang w:val="hy-AM"/>
        </w:rPr>
        <w:t>-</w:t>
      </w:r>
      <w:r w:rsidRPr="00D67EE6">
        <w:rPr>
          <w:rFonts w:ascii="GHEA Grapalat" w:hAnsi="GHEA Grapalat" w:cs="Sylfaen"/>
          <w:color w:val="0D0D0D" w:themeColor="text1" w:themeTint="F2"/>
          <w:sz w:val="16"/>
          <w:szCs w:val="16"/>
          <w:lang w:val="hy-AM"/>
        </w:rPr>
        <w:t>081</w:t>
      </w:r>
    </w:p>
    <w:sectPr w:rsidR="00291DC4" w:rsidRPr="00D67EE6" w:rsidSect="00D67EE6">
      <w:footerReference w:type="default" r:id="rId12"/>
      <w:pgSz w:w="11906" w:h="16838" w:code="9"/>
      <w:pgMar w:top="900" w:right="476" w:bottom="568" w:left="1138" w:header="706" w:footer="6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DDC" w:rsidRDefault="00D71DDC" w:rsidP="00FF3694">
      <w:r>
        <w:separator/>
      </w:r>
    </w:p>
  </w:endnote>
  <w:endnote w:type="continuationSeparator" w:id="0">
    <w:p w:rsidR="00D71DDC" w:rsidRDefault="00D71DDC" w:rsidP="00FF3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970" w:rsidRDefault="00D71DD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22629">
      <w:rPr>
        <w:noProof/>
      </w:rPr>
      <w:t>2</w:t>
    </w:r>
    <w:r>
      <w:rPr>
        <w:noProof/>
      </w:rPr>
      <w:fldChar w:fldCharType="end"/>
    </w:r>
  </w:p>
  <w:p w:rsidR="001E1970" w:rsidRDefault="001E19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DDC" w:rsidRDefault="00D71DDC" w:rsidP="00FF3694">
      <w:r>
        <w:separator/>
      </w:r>
    </w:p>
  </w:footnote>
  <w:footnote w:type="continuationSeparator" w:id="0">
    <w:p w:rsidR="00D71DDC" w:rsidRDefault="00D71DDC" w:rsidP="00FF36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E1874"/>
    <w:multiLevelType w:val="hybridMultilevel"/>
    <w:tmpl w:val="518E3244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E68E70AE">
      <w:start w:val="1"/>
      <w:numFmt w:val="bullet"/>
      <w:lvlText w:val=""/>
      <w:lvlJc w:val="left"/>
      <w:pPr>
        <w:tabs>
          <w:tab w:val="num" w:pos="1373"/>
        </w:tabs>
        <w:ind w:left="1260" w:firstLine="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77EF563C"/>
    <w:multiLevelType w:val="hybridMultilevel"/>
    <w:tmpl w:val="93B4CF32"/>
    <w:lvl w:ilvl="0" w:tplc="4D843940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C97"/>
    <w:rsid w:val="00000A00"/>
    <w:rsid w:val="00002891"/>
    <w:rsid w:val="00002B4F"/>
    <w:rsid w:val="00011143"/>
    <w:rsid w:val="00021D63"/>
    <w:rsid w:val="00037157"/>
    <w:rsid w:val="00041868"/>
    <w:rsid w:val="00042496"/>
    <w:rsid w:val="00042EA9"/>
    <w:rsid w:val="000441BE"/>
    <w:rsid w:val="0004541D"/>
    <w:rsid w:val="00056D70"/>
    <w:rsid w:val="000627B0"/>
    <w:rsid w:val="000856F7"/>
    <w:rsid w:val="000C3049"/>
    <w:rsid w:val="000F7AAA"/>
    <w:rsid w:val="001037FC"/>
    <w:rsid w:val="0011005E"/>
    <w:rsid w:val="0013088A"/>
    <w:rsid w:val="00137A79"/>
    <w:rsid w:val="00140F12"/>
    <w:rsid w:val="001700E8"/>
    <w:rsid w:val="00177D5E"/>
    <w:rsid w:val="00186917"/>
    <w:rsid w:val="001932B1"/>
    <w:rsid w:val="001A2DAC"/>
    <w:rsid w:val="001A4AB0"/>
    <w:rsid w:val="001B3A6D"/>
    <w:rsid w:val="001C0912"/>
    <w:rsid w:val="001C302B"/>
    <w:rsid w:val="001C67A2"/>
    <w:rsid w:val="001C7674"/>
    <w:rsid w:val="001E163F"/>
    <w:rsid w:val="001E1970"/>
    <w:rsid w:val="001E4162"/>
    <w:rsid w:val="002002D0"/>
    <w:rsid w:val="0020195B"/>
    <w:rsid w:val="00215238"/>
    <w:rsid w:val="00216661"/>
    <w:rsid w:val="0024162F"/>
    <w:rsid w:val="00242DAB"/>
    <w:rsid w:val="00247BFF"/>
    <w:rsid w:val="0025609C"/>
    <w:rsid w:val="00291DC4"/>
    <w:rsid w:val="00292114"/>
    <w:rsid w:val="00292855"/>
    <w:rsid w:val="002A184D"/>
    <w:rsid w:val="002A5D7E"/>
    <w:rsid w:val="002D2891"/>
    <w:rsid w:val="002D3538"/>
    <w:rsid w:val="002F2318"/>
    <w:rsid w:val="002F4CF6"/>
    <w:rsid w:val="002F7937"/>
    <w:rsid w:val="003039A7"/>
    <w:rsid w:val="003040EC"/>
    <w:rsid w:val="0032224E"/>
    <w:rsid w:val="003322E2"/>
    <w:rsid w:val="003432E0"/>
    <w:rsid w:val="003447DF"/>
    <w:rsid w:val="00346717"/>
    <w:rsid w:val="00350CD2"/>
    <w:rsid w:val="0035544C"/>
    <w:rsid w:val="00355B8C"/>
    <w:rsid w:val="00357A2D"/>
    <w:rsid w:val="0036017B"/>
    <w:rsid w:val="00362080"/>
    <w:rsid w:val="00367486"/>
    <w:rsid w:val="00380D09"/>
    <w:rsid w:val="00384F78"/>
    <w:rsid w:val="00393515"/>
    <w:rsid w:val="00395687"/>
    <w:rsid w:val="00397242"/>
    <w:rsid w:val="003C2958"/>
    <w:rsid w:val="003C475C"/>
    <w:rsid w:val="003C77A4"/>
    <w:rsid w:val="003F2BD3"/>
    <w:rsid w:val="00412FC9"/>
    <w:rsid w:val="004148A7"/>
    <w:rsid w:val="00415238"/>
    <w:rsid w:val="0041629C"/>
    <w:rsid w:val="004320B2"/>
    <w:rsid w:val="00460D31"/>
    <w:rsid w:val="00463E7A"/>
    <w:rsid w:val="00473994"/>
    <w:rsid w:val="00485E44"/>
    <w:rsid w:val="00491BC9"/>
    <w:rsid w:val="00494CAB"/>
    <w:rsid w:val="004A1701"/>
    <w:rsid w:val="004B25BD"/>
    <w:rsid w:val="004B434B"/>
    <w:rsid w:val="004B4E2E"/>
    <w:rsid w:val="004F43A7"/>
    <w:rsid w:val="0050694A"/>
    <w:rsid w:val="00510E43"/>
    <w:rsid w:val="00511585"/>
    <w:rsid w:val="00514DE4"/>
    <w:rsid w:val="005178F1"/>
    <w:rsid w:val="00522429"/>
    <w:rsid w:val="00522629"/>
    <w:rsid w:val="005544C2"/>
    <w:rsid w:val="005574C6"/>
    <w:rsid w:val="00562993"/>
    <w:rsid w:val="005739C2"/>
    <w:rsid w:val="0058598D"/>
    <w:rsid w:val="0058758D"/>
    <w:rsid w:val="005A6330"/>
    <w:rsid w:val="005C1E98"/>
    <w:rsid w:val="005C6F3E"/>
    <w:rsid w:val="005C7023"/>
    <w:rsid w:val="005D72DB"/>
    <w:rsid w:val="005D778F"/>
    <w:rsid w:val="005E3CBA"/>
    <w:rsid w:val="005E5138"/>
    <w:rsid w:val="00601255"/>
    <w:rsid w:val="006144B4"/>
    <w:rsid w:val="00632CB1"/>
    <w:rsid w:val="0064077C"/>
    <w:rsid w:val="0064620B"/>
    <w:rsid w:val="00653BCE"/>
    <w:rsid w:val="00656A74"/>
    <w:rsid w:val="00683174"/>
    <w:rsid w:val="006947D6"/>
    <w:rsid w:val="006A2DFC"/>
    <w:rsid w:val="006B024B"/>
    <w:rsid w:val="006C18BC"/>
    <w:rsid w:val="006C4C39"/>
    <w:rsid w:val="006C7637"/>
    <w:rsid w:val="006D6D32"/>
    <w:rsid w:val="006E33C4"/>
    <w:rsid w:val="006F6A19"/>
    <w:rsid w:val="00702A6A"/>
    <w:rsid w:val="007035B2"/>
    <w:rsid w:val="007048C6"/>
    <w:rsid w:val="00707EF7"/>
    <w:rsid w:val="007112AF"/>
    <w:rsid w:val="00725565"/>
    <w:rsid w:val="00747C62"/>
    <w:rsid w:val="007547BA"/>
    <w:rsid w:val="00754E60"/>
    <w:rsid w:val="00765492"/>
    <w:rsid w:val="00793735"/>
    <w:rsid w:val="00797714"/>
    <w:rsid w:val="007A457D"/>
    <w:rsid w:val="007C7F63"/>
    <w:rsid w:val="007D19C8"/>
    <w:rsid w:val="007D1ED0"/>
    <w:rsid w:val="007E2FDC"/>
    <w:rsid w:val="007E6DA1"/>
    <w:rsid w:val="0080476C"/>
    <w:rsid w:val="00805DCE"/>
    <w:rsid w:val="0082083F"/>
    <w:rsid w:val="008212A4"/>
    <w:rsid w:val="008275E9"/>
    <w:rsid w:val="0083568A"/>
    <w:rsid w:val="00843BA6"/>
    <w:rsid w:val="008534D5"/>
    <w:rsid w:val="00857329"/>
    <w:rsid w:val="00862AA2"/>
    <w:rsid w:val="00876E03"/>
    <w:rsid w:val="00883A43"/>
    <w:rsid w:val="008865A7"/>
    <w:rsid w:val="008904BB"/>
    <w:rsid w:val="00894051"/>
    <w:rsid w:val="008D41DD"/>
    <w:rsid w:val="008F6995"/>
    <w:rsid w:val="00900D0D"/>
    <w:rsid w:val="009028C2"/>
    <w:rsid w:val="009047A7"/>
    <w:rsid w:val="00910041"/>
    <w:rsid w:val="0091598B"/>
    <w:rsid w:val="00921CAC"/>
    <w:rsid w:val="00937287"/>
    <w:rsid w:val="00945500"/>
    <w:rsid w:val="009709D8"/>
    <w:rsid w:val="00971F9A"/>
    <w:rsid w:val="009835D9"/>
    <w:rsid w:val="00983F62"/>
    <w:rsid w:val="00986192"/>
    <w:rsid w:val="00987674"/>
    <w:rsid w:val="0099382C"/>
    <w:rsid w:val="00995132"/>
    <w:rsid w:val="00997E2C"/>
    <w:rsid w:val="009B702F"/>
    <w:rsid w:val="009C3143"/>
    <w:rsid w:val="009C45B9"/>
    <w:rsid w:val="009D0EF4"/>
    <w:rsid w:val="009E092E"/>
    <w:rsid w:val="009E2634"/>
    <w:rsid w:val="009E2CF2"/>
    <w:rsid w:val="009E3FE9"/>
    <w:rsid w:val="00A10324"/>
    <w:rsid w:val="00A177A0"/>
    <w:rsid w:val="00A204E7"/>
    <w:rsid w:val="00A20CE9"/>
    <w:rsid w:val="00A21870"/>
    <w:rsid w:val="00A222D6"/>
    <w:rsid w:val="00A41F8C"/>
    <w:rsid w:val="00A45A34"/>
    <w:rsid w:val="00A47FC4"/>
    <w:rsid w:val="00A514CF"/>
    <w:rsid w:val="00A61821"/>
    <w:rsid w:val="00A76D35"/>
    <w:rsid w:val="00A93C3F"/>
    <w:rsid w:val="00A95199"/>
    <w:rsid w:val="00AA3D4F"/>
    <w:rsid w:val="00AA5A7F"/>
    <w:rsid w:val="00AA759A"/>
    <w:rsid w:val="00AC7FB4"/>
    <w:rsid w:val="00AD0EAA"/>
    <w:rsid w:val="00AD13F0"/>
    <w:rsid w:val="00AD3937"/>
    <w:rsid w:val="00AD39BB"/>
    <w:rsid w:val="00AD6DAC"/>
    <w:rsid w:val="00AD7575"/>
    <w:rsid w:val="00AE39CE"/>
    <w:rsid w:val="00AF7F36"/>
    <w:rsid w:val="00B008BE"/>
    <w:rsid w:val="00B00B13"/>
    <w:rsid w:val="00B04D37"/>
    <w:rsid w:val="00B107DA"/>
    <w:rsid w:val="00B23EAA"/>
    <w:rsid w:val="00B26782"/>
    <w:rsid w:val="00B312AD"/>
    <w:rsid w:val="00B436DF"/>
    <w:rsid w:val="00B450D4"/>
    <w:rsid w:val="00B472C0"/>
    <w:rsid w:val="00B517BD"/>
    <w:rsid w:val="00B54171"/>
    <w:rsid w:val="00B769EF"/>
    <w:rsid w:val="00B84A01"/>
    <w:rsid w:val="00B850DD"/>
    <w:rsid w:val="00B945C0"/>
    <w:rsid w:val="00BC42C6"/>
    <w:rsid w:val="00BC6F23"/>
    <w:rsid w:val="00C0283D"/>
    <w:rsid w:val="00C13FAA"/>
    <w:rsid w:val="00C16CD8"/>
    <w:rsid w:val="00C347CF"/>
    <w:rsid w:val="00C363D5"/>
    <w:rsid w:val="00C47FEF"/>
    <w:rsid w:val="00C50661"/>
    <w:rsid w:val="00C57B8E"/>
    <w:rsid w:val="00C77A31"/>
    <w:rsid w:val="00C82BBE"/>
    <w:rsid w:val="00C84361"/>
    <w:rsid w:val="00CA75B7"/>
    <w:rsid w:val="00CB0C97"/>
    <w:rsid w:val="00CB70BA"/>
    <w:rsid w:val="00CD2641"/>
    <w:rsid w:val="00CD2F64"/>
    <w:rsid w:val="00D00F35"/>
    <w:rsid w:val="00D2075D"/>
    <w:rsid w:val="00D21F15"/>
    <w:rsid w:val="00D2403A"/>
    <w:rsid w:val="00D36F40"/>
    <w:rsid w:val="00D379CC"/>
    <w:rsid w:val="00D41A27"/>
    <w:rsid w:val="00D438A0"/>
    <w:rsid w:val="00D60C1D"/>
    <w:rsid w:val="00D65180"/>
    <w:rsid w:val="00D67EE6"/>
    <w:rsid w:val="00D71DDC"/>
    <w:rsid w:val="00D8128C"/>
    <w:rsid w:val="00D97E7B"/>
    <w:rsid w:val="00DA4A2B"/>
    <w:rsid w:val="00DB7B65"/>
    <w:rsid w:val="00DD3F48"/>
    <w:rsid w:val="00DE1B37"/>
    <w:rsid w:val="00DF7914"/>
    <w:rsid w:val="00E02DEF"/>
    <w:rsid w:val="00E2196C"/>
    <w:rsid w:val="00E41331"/>
    <w:rsid w:val="00E54F68"/>
    <w:rsid w:val="00E60904"/>
    <w:rsid w:val="00E661FF"/>
    <w:rsid w:val="00E77985"/>
    <w:rsid w:val="00E8700D"/>
    <w:rsid w:val="00E9244E"/>
    <w:rsid w:val="00E93B52"/>
    <w:rsid w:val="00E96F7A"/>
    <w:rsid w:val="00EA1937"/>
    <w:rsid w:val="00EC594F"/>
    <w:rsid w:val="00ED65D3"/>
    <w:rsid w:val="00EE097B"/>
    <w:rsid w:val="00EF0EC3"/>
    <w:rsid w:val="00EF4D87"/>
    <w:rsid w:val="00EF667D"/>
    <w:rsid w:val="00EF7B0E"/>
    <w:rsid w:val="00F20ECF"/>
    <w:rsid w:val="00F61C79"/>
    <w:rsid w:val="00F8098C"/>
    <w:rsid w:val="00F92412"/>
    <w:rsid w:val="00FA03A9"/>
    <w:rsid w:val="00FA7B3B"/>
    <w:rsid w:val="00FB1BD9"/>
    <w:rsid w:val="00FB262E"/>
    <w:rsid w:val="00FB7A2B"/>
    <w:rsid w:val="00FC5B1D"/>
    <w:rsid w:val="00FD555B"/>
    <w:rsid w:val="00FF2587"/>
    <w:rsid w:val="00FF3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F93A22C-687A-4C9B-B6A2-3CEE7667B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661"/>
    <w:pPr>
      <w:autoSpaceDE w:val="0"/>
      <w:autoSpaceDN w:val="0"/>
      <w:adjustRightInd w:val="0"/>
    </w:pPr>
    <w:rPr>
      <w:rFonts w:ascii="Times Armenian" w:hAnsi="Times Armenian" w:cs="Times Armeni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C50661"/>
    <w:pPr>
      <w:keepNext/>
      <w:widowControl w:val="0"/>
      <w:spacing w:line="312" w:lineRule="auto"/>
      <w:outlineLvl w:val="0"/>
    </w:pPr>
    <w:rPr>
      <w:rFonts w:ascii="Arial Armenian" w:hAnsi="Arial Armenian" w:cs="Arial Armenian"/>
      <w:b/>
      <w:bCs/>
      <w:sz w:val="18"/>
      <w:szCs w:val="18"/>
      <w:lang w:val="en-US"/>
    </w:rPr>
  </w:style>
  <w:style w:type="paragraph" w:styleId="Heading4">
    <w:name w:val="heading 4"/>
    <w:basedOn w:val="Normal"/>
    <w:next w:val="Normal"/>
    <w:link w:val="Heading4Char"/>
    <w:qFormat/>
    <w:rsid w:val="009D0EF4"/>
    <w:pPr>
      <w:keepNext/>
      <w:autoSpaceDE/>
      <w:autoSpaceDN/>
      <w:adjustRightInd/>
      <w:jc w:val="center"/>
      <w:outlineLvl w:val="3"/>
    </w:pPr>
    <w:rPr>
      <w:rFonts w:ascii="Arial Armenian" w:hAnsi="Arial Armenian" w:cs="Times New Roman"/>
      <w:b/>
      <w:sz w:val="23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rTarumianTimes">
    <w:name w:val="Normal+ArTarumian Times"/>
    <w:basedOn w:val="Normal"/>
    <w:rsid w:val="00B54171"/>
    <w:rPr>
      <w:rFonts w:ascii="ArTarumianTimes" w:eastAsia="Arial Unicode MS" w:hAnsi="ArTarumianTimes"/>
      <w:iCs/>
      <w:lang w:val="af-ZA" w:eastAsia="en-US"/>
    </w:rPr>
  </w:style>
  <w:style w:type="paragraph" w:styleId="BalloonText">
    <w:name w:val="Balloon Text"/>
    <w:basedOn w:val="Normal"/>
    <w:semiHidden/>
    <w:rsid w:val="00F20E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C67A2"/>
    <w:pP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lang w:val="en-US" w:eastAsia="en-US"/>
    </w:rPr>
  </w:style>
  <w:style w:type="character" w:styleId="Emphasis">
    <w:name w:val="Emphasis"/>
    <w:basedOn w:val="DefaultParagraphFont"/>
    <w:uiPriority w:val="20"/>
    <w:qFormat/>
    <w:rsid w:val="001C67A2"/>
    <w:rPr>
      <w:i/>
      <w:iCs/>
    </w:rPr>
  </w:style>
  <w:style w:type="paragraph" w:styleId="BodyText">
    <w:name w:val="Body Text"/>
    <w:basedOn w:val="Normal"/>
    <w:link w:val="BodyTextChar"/>
    <w:rsid w:val="00B84A01"/>
    <w:pPr>
      <w:autoSpaceDE/>
      <w:autoSpaceDN/>
      <w:adjustRightInd/>
      <w:spacing w:after="120"/>
    </w:pPr>
    <w:rPr>
      <w:rFonts w:ascii="Arial Armenian" w:hAnsi="Arial Armenian" w:cs="Times New Roman"/>
      <w:sz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B84A01"/>
    <w:rPr>
      <w:rFonts w:ascii="Arial Armenian" w:hAnsi="Arial Armenian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rsid w:val="009D0EF4"/>
    <w:rPr>
      <w:rFonts w:ascii="Arial Armenian" w:hAnsi="Arial Armenian"/>
      <w:b/>
      <w:sz w:val="23"/>
      <w:lang w:val="en-GB" w:eastAsia="ru-RU"/>
    </w:rPr>
  </w:style>
  <w:style w:type="character" w:customStyle="1" w:styleId="Heading1Char">
    <w:name w:val="Heading 1 Char"/>
    <w:basedOn w:val="DefaultParagraphFont"/>
    <w:link w:val="Heading1"/>
    <w:rsid w:val="009D0EF4"/>
    <w:rPr>
      <w:rFonts w:ascii="Arial Armenian" w:hAnsi="Arial Armenian" w:cs="Arial Armenian"/>
      <w:b/>
      <w:bCs/>
      <w:sz w:val="18"/>
      <w:szCs w:val="18"/>
      <w:lang w:eastAsia="ru-RU"/>
    </w:rPr>
  </w:style>
  <w:style w:type="table" w:styleId="TableGrid">
    <w:name w:val="Table Grid"/>
    <w:basedOn w:val="TableNormal"/>
    <w:rsid w:val="008275E9"/>
    <w:pPr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765492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FF369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F3694"/>
    <w:rPr>
      <w:rFonts w:ascii="Times Armenian" w:hAnsi="Times Armenian" w:cs="Times Armenian"/>
      <w:lang w:val="ru-RU" w:eastAsia="ru-RU"/>
    </w:rPr>
  </w:style>
  <w:style w:type="character" w:styleId="FootnoteReference">
    <w:name w:val="footnote reference"/>
    <w:basedOn w:val="DefaultParagraphFont"/>
    <w:rsid w:val="00FF3694"/>
    <w:rPr>
      <w:vertAlign w:val="superscript"/>
    </w:rPr>
  </w:style>
  <w:style w:type="paragraph" w:styleId="Header">
    <w:name w:val="header"/>
    <w:basedOn w:val="Normal"/>
    <w:link w:val="HeaderChar"/>
    <w:semiHidden/>
    <w:unhideWhenUsed/>
    <w:rsid w:val="007035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7035B2"/>
    <w:rPr>
      <w:rFonts w:ascii="Times Armenian" w:hAnsi="Times Armenian" w:cs="Times Armeni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7035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35B2"/>
    <w:rPr>
      <w:rFonts w:ascii="Times Armenian" w:hAnsi="Times Armenian" w:cs="Times Armenian"/>
      <w:sz w:val="24"/>
      <w:szCs w:val="24"/>
      <w:lang w:val="ru-RU" w:eastAsia="ru-RU"/>
    </w:rPr>
  </w:style>
  <w:style w:type="character" w:styleId="Strong">
    <w:name w:val="Strong"/>
    <w:basedOn w:val="DefaultParagraphFont"/>
    <w:uiPriority w:val="22"/>
    <w:qFormat/>
    <w:rsid w:val="003C77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hyperlink" Target="mailto:suren.galstyan@justice.a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57012D-EECB-40CB-85AB-77536F9E2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Ð³Û³ëï³ÝÇ Ð³Ýñ³å»ïáõÃÛ³Ý</vt:lpstr>
    </vt:vector>
  </TitlesOfParts>
  <Company/>
  <LinksUpToDate>false</LinksUpToDate>
  <CharactersWithSpaces>1983</CharactersWithSpaces>
  <SharedDoc>false</SharedDoc>
  <HLinks>
    <vt:vector size="6" baseType="variant">
      <vt:variant>
        <vt:i4>1310724</vt:i4>
      </vt:variant>
      <vt:variant>
        <vt:i4>0</vt:i4>
      </vt:variant>
      <vt:variant>
        <vt:i4>0</vt:i4>
      </vt:variant>
      <vt:variant>
        <vt:i4>5</vt:i4>
      </vt:variant>
      <vt:variant>
        <vt:lpwstr>https://www.e-draft.am/projects/770/justification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Ð³Û³ëï³ÝÇ Ð³Ýñ³å»ïáõÃÛ³Ý</dc:title>
  <dc:creator>USER</dc:creator>
  <cp:keywords>https:/mul2-moj.gov.am/tasks/193286/oneclick/Grutyun_12_2_pmg.docx?token=4125959cc3dda1b5985cc4b31b9ef977</cp:keywords>
  <cp:lastModifiedBy>Lusine Martirosyan</cp:lastModifiedBy>
  <cp:revision>2</cp:revision>
  <cp:lastPrinted>2020-12-14T12:19:00Z</cp:lastPrinted>
  <dcterms:created xsi:type="dcterms:W3CDTF">2021-02-25T07:17:00Z</dcterms:created>
  <dcterms:modified xsi:type="dcterms:W3CDTF">2021-02-25T07:17:00Z</dcterms:modified>
</cp:coreProperties>
</file>