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8B72" w14:textId="77777777" w:rsidR="00BF50B2" w:rsidRPr="009C497F" w:rsidRDefault="00BF50B2" w:rsidP="00FE317D">
      <w:pPr>
        <w:jc w:val="center"/>
        <w:rPr>
          <w:rFonts w:ascii="GHEA Grapalat" w:hAnsi="GHEA Grapalat"/>
        </w:rPr>
      </w:pPr>
      <w:r w:rsidRPr="009C497F">
        <w:rPr>
          <w:noProof/>
          <w:lang w:eastAsia="en-US"/>
        </w:rPr>
        <w:drawing>
          <wp:inline distT="0" distB="0" distL="0" distR="0" wp14:anchorId="54D3F4B6" wp14:editId="625FDF9A">
            <wp:extent cx="1076325" cy="10287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26EC7" w14:textId="77777777" w:rsidR="00BF50B2" w:rsidRPr="009C497F" w:rsidRDefault="00BF50B2" w:rsidP="00BF50B2">
      <w:pPr>
        <w:jc w:val="center"/>
        <w:rPr>
          <w:rFonts w:ascii="GHEA Mariam" w:hAnsi="GHEA Mariam"/>
          <w:b/>
          <w:sz w:val="16"/>
          <w:szCs w:val="16"/>
          <w:lang w:val="hy-AM"/>
        </w:rPr>
      </w:pPr>
    </w:p>
    <w:p w14:paraId="0799A234" w14:textId="77777777" w:rsidR="00A90FA3" w:rsidRPr="009C497F" w:rsidRDefault="00A90FA3" w:rsidP="00A90FA3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C497F"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14:paraId="0CE55C4B" w14:textId="78180A81" w:rsidR="00BF50B2" w:rsidRPr="009C497F" w:rsidRDefault="005A625D" w:rsidP="00FE317D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C497F">
        <w:rPr>
          <w:rFonts w:ascii="GHEA Grapalat" w:hAnsi="GHEA Grapalat"/>
          <w:b/>
          <w:sz w:val="26"/>
          <w:szCs w:val="26"/>
          <w:lang w:val="hy-AM"/>
        </w:rPr>
        <w:t>ԱՐԴԱՐԱԴԱՏՈՒԹՅԱՆ</w:t>
      </w:r>
      <w:r w:rsidR="00BF50B2" w:rsidRPr="009C497F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8D1D8C" w:rsidRPr="009C497F">
        <w:rPr>
          <w:rFonts w:ascii="GHEA Grapalat" w:hAnsi="GHEA Grapalat"/>
          <w:b/>
          <w:sz w:val="26"/>
          <w:szCs w:val="26"/>
          <w:lang w:val="hy-AM"/>
        </w:rPr>
        <w:t>ՆԱԽԱ</w:t>
      </w:r>
      <w:r w:rsidR="00BF50B2" w:rsidRPr="009C497F">
        <w:rPr>
          <w:rFonts w:ascii="GHEA Grapalat" w:hAnsi="GHEA Grapalat"/>
          <w:b/>
          <w:sz w:val="26"/>
          <w:szCs w:val="26"/>
          <w:lang w:val="hy-AM"/>
        </w:rPr>
        <w:t>ՐԱՐ</w:t>
      </w:r>
    </w:p>
    <w:p w14:paraId="56125C59" w14:textId="77777777" w:rsidR="00BF50B2" w:rsidRPr="009C497F" w:rsidRDefault="00BF50B2" w:rsidP="00FE317D">
      <w:pPr>
        <w:pBdr>
          <w:bottom w:val="thinThickSmallGap" w:sz="24" w:space="0" w:color="auto"/>
        </w:pBd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3F440ACA" w14:textId="77777777" w:rsidR="00517797" w:rsidRPr="009C497F" w:rsidRDefault="00517797" w:rsidP="00517797">
      <w:pPr>
        <w:pStyle w:val="Heading1"/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5EB503" w14:textId="60D6A1BE" w:rsidR="00517797" w:rsidRPr="00F101EF" w:rsidRDefault="00517797" w:rsidP="00517797">
      <w:pPr>
        <w:pStyle w:val="BodyText"/>
        <w:rPr>
          <w:rFonts w:ascii="GHEA Grapalat" w:hAnsi="GHEA Grapalat" w:cs="GHEA Grapalat"/>
          <w:b/>
          <w:sz w:val="24"/>
          <w:lang w:val="hy-AM"/>
        </w:rPr>
      </w:pPr>
      <w:r w:rsidRPr="00F101EF">
        <w:rPr>
          <w:rFonts w:ascii="GHEA Grapalat" w:hAnsi="GHEA Grapalat" w:cs="GHEA Grapalat"/>
          <w:b/>
          <w:sz w:val="24"/>
          <w:lang w:val="hy-AM"/>
        </w:rPr>
        <w:t>«</w:t>
      </w:r>
      <w:r w:rsidR="00F101EF" w:rsidRPr="00F101EF">
        <w:rPr>
          <w:rFonts w:ascii="GHEA Grapalat" w:hAnsi="GHEA Grapalat" w:cs="GHEA Grapalat"/>
          <w:b/>
          <w:sz w:val="24"/>
          <w:lang w:val="hy-AM"/>
        </w:rPr>
        <w:t>1</w:t>
      </w:r>
      <w:r w:rsidR="006967A4">
        <w:rPr>
          <w:rFonts w:ascii="GHEA Grapalat" w:hAnsi="GHEA Grapalat" w:cs="GHEA Grapalat"/>
          <w:b/>
          <w:sz w:val="24"/>
          <w:lang w:val="hy-AM"/>
        </w:rPr>
        <w:t>9</w:t>
      </w:r>
      <w:r w:rsidR="009D0965" w:rsidRPr="00F101EF">
        <w:rPr>
          <w:rFonts w:ascii="GHEA Grapalat" w:hAnsi="GHEA Grapalat" w:cs="GHEA Grapalat"/>
          <w:b/>
          <w:sz w:val="24"/>
          <w:lang w:val="hy-AM"/>
        </w:rPr>
        <w:t>» ԴԵԿՏԵՄԲԵՐԻ</w:t>
      </w:r>
      <w:r w:rsidRPr="00F101EF">
        <w:rPr>
          <w:rFonts w:ascii="GHEA Grapalat" w:hAnsi="GHEA Grapalat" w:cs="GHEA Grapalat"/>
          <w:b/>
          <w:sz w:val="24"/>
          <w:lang w:val="hy-AM"/>
        </w:rPr>
        <w:t xml:space="preserve"> 2025 Թ. </w:t>
      </w:r>
      <w:r w:rsidRPr="00F101EF">
        <w:rPr>
          <w:rFonts w:ascii="GHEA Grapalat" w:hAnsi="GHEA Grapalat" w:cs="GHEA Grapalat"/>
          <w:b/>
          <w:sz w:val="24"/>
          <w:lang w:val="hy-AM"/>
        </w:rPr>
        <w:tab/>
        <w:t xml:space="preserve">                                             </w:t>
      </w:r>
      <w:r w:rsidR="009D0965" w:rsidRPr="00F101EF">
        <w:rPr>
          <w:rFonts w:ascii="GHEA Grapalat" w:hAnsi="GHEA Grapalat" w:cs="GHEA Grapalat"/>
          <w:b/>
          <w:sz w:val="24"/>
          <w:lang w:val="hy-AM"/>
        </w:rPr>
        <w:t xml:space="preserve">                     </w:t>
      </w:r>
      <w:r w:rsidR="008B7B81" w:rsidRPr="00F101EF">
        <w:rPr>
          <w:rFonts w:ascii="GHEA Grapalat" w:hAnsi="GHEA Grapalat" w:cs="GHEA Grapalat"/>
          <w:b/>
          <w:sz w:val="24"/>
          <w:lang w:val="hy-AM"/>
        </w:rPr>
        <w:t>ք</w:t>
      </w:r>
      <w:r w:rsidRPr="00F101EF">
        <w:rPr>
          <w:rFonts w:ascii="GHEA Grapalat" w:hAnsi="GHEA Grapalat" w:cs="GHEA Grapalat"/>
          <w:b/>
          <w:sz w:val="24"/>
          <w:lang w:val="hy-AM"/>
        </w:rPr>
        <w:t>. ԵՐԵՎԱՆ</w:t>
      </w:r>
    </w:p>
    <w:p w14:paraId="32690D1D" w14:textId="77777777" w:rsidR="00915C0C" w:rsidRPr="00F101EF" w:rsidRDefault="00915C0C" w:rsidP="00915C0C">
      <w:pPr>
        <w:pStyle w:val="BodyText"/>
        <w:spacing w:line="240" w:lineRule="auto"/>
        <w:rPr>
          <w:rFonts w:ascii="GHEA Grapalat" w:hAnsi="GHEA Grapalat" w:cs="GHEA Grapalat"/>
          <w:b/>
          <w:sz w:val="24"/>
          <w:lang w:val="hy-AM"/>
        </w:rPr>
      </w:pPr>
    </w:p>
    <w:p w14:paraId="3C52EE76" w14:textId="1EAAD2B8" w:rsidR="00517797" w:rsidRPr="00F101EF" w:rsidRDefault="009D0965" w:rsidP="00517797">
      <w:pPr>
        <w:pStyle w:val="Heading4"/>
        <w:spacing w:before="0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  <w:r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ՈՐՈՇՈՒՄ</w:t>
      </w:r>
      <w:r w:rsidR="00517797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N</w:t>
      </w:r>
      <w:r w:rsidR="00F101EF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</w:t>
      </w:r>
      <w:r w:rsidR="00F101EF" w:rsidRPr="00F03893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106</w:t>
      </w:r>
      <w:r w:rsidR="00F101EF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-Ա</w:t>
      </w:r>
    </w:p>
    <w:p w14:paraId="5492EB73" w14:textId="77777777" w:rsidR="00517797" w:rsidRPr="00F101EF" w:rsidRDefault="00517797" w:rsidP="00517797">
      <w:pPr>
        <w:rPr>
          <w:lang w:val="hy-AM"/>
        </w:rPr>
      </w:pPr>
    </w:p>
    <w:p w14:paraId="235F78AA" w14:textId="77777777" w:rsidR="00517797" w:rsidRPr="00F101EF" w:rsidRDefault="00517797" w:rsidP="00517797">
      <w:pPr>
        <w:rPr>
          <w:rFonts w:ascii="GHEA Grapalat" w:hAnsi="GHEA Grapalat"/>
          <w:sz w:val="24"/>
          <w:szCs w:val="24"/>
          <w:lang w:val="hy-AM"/>
        </w:rPr>
      </w:pPr>
    </w:p>
    <w:p w14:paraId="7EABD8C5" w14:textId="77777777" w:rsidR="009D0965" w:rsidRPr="009C497F" w:rsidRDefault="009D0965" w:rsidP="009D0965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101EF">
        <w:rPr>
          <w:rFonts w:ascii="GHEA Grapalat" w:hAnsi="GHEA Grapalat"/>
          <w:b/>
          <w:sz w:val="24"/>
          <w:szCs w:val="24"/>
          <w:lang w:val="hy-AM"/>
        </w:rPr>
        <w:t>ԱՐԴԱՐԱԴԱՏՈՒԹՅԱՆ ՆԱԽԱՐԱՐԻՆ ԿԻՑ ՀԱՍԱՐԱԿԱԿԱՆ ԽՈՐՀՐԴԻ</w:t>
      </w:r>
      <w:r w:rsidRPr="009C497F">
        <w:rPr>
          <w:rFonts w:ascii="GHEA Grapalat" w:hAnsi="GHEA Grapalat"/>
          <w:b/>
          <w:sz w:val="24"/>
          <w:szCs w:val="24"/>
          <w:lang w:val="hy-AM"/>
        </w:rPr>
        <w:t xml:space="preserve"> ԿԱԶՄՈՒՄ ԸՆԴԳՐԿԵԼՈՒ ԵՎ ՀԱՍԱՐԱԿԱԿԱՆ ԽՈՐՀՐԴԻ ԿԱԶՄԸ ՀԱՍՏԱՏԵԼՈՒ </w:t>
      </w:r>
      <w:r w:rsidRPr="009C497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</w:p>
    <w:p w14:paraId="77740CF8" w14:textId="77777777" w:rsidR="009D0965" w:rsidRPr="009C497F" w:rsidRDefault="009D0965" w:rsidP="009D0965">
      <w:pPr>
        <w:tabs>
          <w:tab w:val="left" w:pos="3690"/>
          <w:tab w:val="left" w:pos="4410"/>
          <w:tab w:val="left" w:pos="630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553BC5E5" w14:textId="6FA8CAD6" w:rsidR="009D0965" w:rsidRPr="009C497F" w:rsidRDefault="009D0965" w:rsidP="009D0965">
      <w:pPr>
        <w:tabs>
          <w:tab w:val="left" w:pos="3690"/>
          <w:tab w:val="left" w:pos="4410"/>
          <w:tab w:val="left" w:pos="630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E1BEB"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Pr="009C497F">
        <w:rPr>
          <w:rFonts w:ascii="GHEA Grapalat" w:hAnsi="GHEA Grapalat"/>
          <w:sz w:val="24"/>
          <w:lang w:val="hy-AM"/>
        </w:rPr>
        <w:t>Ղեկավարվելով Վարչապետի</w:t>
      </w:r>
      <w:r w:rsidR="00156658" w:rsidRPr="00156658">
        <w:rPr>
          <w:rFonts w:ascii="GHEA Grapalat" w:hAnsi="GHEA Grapalat"/>
          <w:sz w:val="24"/>
          <w:lang w:val="hy-AM"/>
        </w:rPr>
        <w:t>`</w:t>
      </w:r>
      <w:r w:rsidRPr="009C497F">
        <w:rPr>
          <w:rFonts w:ascii="GHEA Grapalat" w:hAnsi="GHEA Grapalat"/>
          <w:sz w:val="24"/>
          <w:lang w:val="hy-AM"/>
        </w:rPr>
        <w:t xml:space="preserve"> 2025 թվականի սեպտեմբերի 22-ի N 835-Լ որոշմամբ հաստատված կարգի 12-րդ կետով՝</w:t>
      </w:r>
    </w:p>
    <w:p w14:paraId="7123B5BC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01FFDB72" w14:textId="28E186B2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eastAsia="Calibri" w:hAnsi="GHEA Grapalat"/>
          <w:lang w:val="hy-AM"/>
        </w:rPr>
      </w:pPr>
      <w:r w:rsidRPr="009C497F">
        <w:rPr>
          <w:rStyle w:val="Strong"/>
          <w:rFonts w:ascii="GHEA Grapalat" w:eastAsia="Calibri" w:hAnsi="GHEA Grapalat"/>
          <w:lang w:val="hy-AM"/>
        </w:rPr>
        <w:t>Ո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Ր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Ո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Շ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Ե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Ց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="00156658">
        <w:rPr>
          <w:rStyle w:val="Strong"/>
          <w:rFonts w:ascii="GHEA Grapalat" w:eastAsia="Calibri" w:hAnsi="GHEA Grapalat"/>
          <w:lang w:val="hy-AM"/>
        </w:rPr>
        <w:t>Ի</w:t>
      </w:r>
    </w:p>
    <w:p w14:paraId="4F92587D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</w:p>
    <w:p w14:paraId="3C599678" w14:textId="7D88E4C4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  <w:r w:rsidRPr="009C497F">
        <w:rPr>
          <w:rStyle w:val="Strong"/>
          <w:rFonts w:ascii="GHEA Grapalat" w:eastAsia="Calibri" w:hAnsi="GHEA Grapalat"/>
          <w:b w:val="0"/>
          <w:lang w:val="hy-AM"/>
        </w:rPr>
        <w:t xml:space="preserve">Արդարադատության նախարարին կից հասարակական խորհրդի կազմում ընդգրկել </w:t>
      </w:r>
      <w:r w:rsidRPr="009C497F">
        <w:rPr>
          <w:rFonts w:ascii="GHEA Grapalat" w:eastAsia="Calibri" w:hAnsi="GHEA Grapalat"/>
          <w:bCs/>
          <w:lang w:val="hy-AM"/>
        </w:rPr>
        <w:t xml:space="preserve">Վարչապետի 2025 թվականի սեպտեմբերի 22-ի N 835-Լ որոշմամբ հաստատված կարգի պահանջներին համապատասխանող </w:t>
      </w:r>
      <w:r w:rsidRPr="009C497F">
        <w:rPr>
          <w:rStyle w:val="Strong"/>
          <w:rFonts w:ascii="GHEA Grapalat" w:eastAsia="Calibri" w:hAnsi="GHEA Grapalat"/>
          <w:b w:val="0"/>
          <w:lang w:val="hy-AM"/>
        </w:rPr>
        <w:t>հայտատուներին և հաստատել Արդարադատության նախարարին կից հասարակական խորհրդի անհատական կազմը՝ համաձայն հավելվածի:</w:t>
      </w:r>
    </w:p>
    <w:p w14:paraId="0C29CFCF" w14:textId="77777777" w:rsidR="009D0965" w:rsidRPr="009C497F" w:rsidRDefault="009D0965" w:rsidP="009D096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00E2A91A" w14:textId="3B15F9E0" w:rsidR="009D0965" w:rsidRPr="009C497F" w:rsidRDefault="009D0965" w:rsidP="009D096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9C497F">
        <w:rPr>
          <w:rFonts w:ascii="GHEA Grapalat" w:hAnsi="GHEA Grapalat"/>
          <w:b/>
          <w:sz w:val="24"/>
          <w:szCs w:val="24"/>
          <w:lang w:val="hy-AM"/>
        </w:rPr>
        <w:t>Պարտականությունները կատարող՝</w:t>
      </w:r>
    </w:p>
    <w:p w14:paraId="7D24BC79" w14:textId="6B38C932" w:rsidR="00962D45" w:rsidRDefault="004B50D8" w:rsidP="004B50D8">
      <w:pPr>
        <w:tabs>
          <w:tab w:val="left" w:pos="3720"/>
          <w:tab w:val="right" w:pos="9922"/>
        </w:tabs>
        <w:ind w:left="1440" w:firstLine="720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962D45">
        <w:rPr>
          <w:rFonts w:ascii="GHEA Grapalat" w:hAnsi="GHEA Grapalat"/>
          <w:b/>
          <w:sz w:val="24"/>
          <w:szCs w:val="24"/>
          <w:lang w:val="hy-AM"/>
        </w:rPr>
        <w:t>ԱՆՆԱ ԿԱՐԱՊԵՏՅԱՆ</w:t>
      </w:r>
    </w:p>
    <w:p w14:paraId="07BD368E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</w:p>
    <w:p w14:paraId="6F9C1906" w14:textId="77777777" w:rsidR="00517797" w:rsidRPr="009C497F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303C859" w14:textId="77777777" w:rsidR="00096FAA" w:rsidRPr="009C497F" w:rsidRDefault="00096FAA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3043372" w14:textId="77777777" w:rsidR="00096FAA" w:rsidRPr="009C497F" w:rsidRDefault="00096FAA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89C25C7" w14:textId="6329BB52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9C497F">
        <w:rPr>
          <w:rFonts w:ascii="GHEA Grapalat" w:hAnsi="GHEA Grapalat"/>
          <w:lang w:val="hy-AM"/>
        </w:rPr>
        <w:t>Հավելված</w:t>
      </w:r>
    </w:p>
    <w:p w14:paraId="79621B8E" w14:textId="77777777" w:rsidR="00171C5C" w:rsidRPr="00F101E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F101EF">
        <w:rPr>
          <w:rFonts w:ascii="GHEA Grapalat" w:hAnsi="GHEA Grapalat"/>
          <w:lang w:val="hy-AM"/>
        </w:rPr>
        <w:t xml:space="preserve">Արդարադատության նախարարի </w:t>
      </w:r>
    </w:p>
    <w:p w14:paraId="43C815BD" w14:textId="4DB9E2BC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F101EF">
        <w:rPr>
          <w:rFonts w:ascii="GHEA Grapalat" w:hAnsi="GHEA Grapalat"/>
          <w:lang w:val="hy-AM"/>
        </w:rPr>
        <w:t xml:space="preserve">2025 թվականի դեկտեմբերի </w:t>
      </w:r>
      <w:r w:rsidR="00F101EF" w:rsidRPr="00F101EF">
        <w:rPr>
          <w:rFonts w:ascii="GHEA Grapalat" w:hAnsi="GHEA Grapalat"/>
          <w:lang w:val="hy-AM"/>
        </w:rPr>
        <w:t>1</w:t>
      </w:r>
      <w:r w:rsidR="00FE1F0D" w:rsidRPr="00962D45">
        <w:rPr>
          <w:rFonts w:ascii="GHEA Grapalat" w:hAnsi="GHEA Grapalat"/>
          <w:lang w:val="hy-AM"/>
        </w:rPr>
        <w:t>9</w:t>
      </w:r>
      <w:r w:rsidRPr="00F101EF">
        <w:rPr>
          <w:rFonts w:ascii="GHEA Grapalat" w:hAnsi="GHEA Grapalat"/>
          <w:lang w:val="hy-AM"/>
        </w:rPr>
        <w:t>-ի</w:t>
      </w:r>
      <w:r w:rsidRPr="00F101EF">
        <w:rPr>
          <w:lang w:val="hy-AM"/>
        </w:rPr>
        <w:t xml:space="preserve"> </w:t>
      </w:r>
      <w:r w:rsidR="00F101EF" w:rsidRPr="00F101EF">
        <w:rPr>
          <w:rFonts w:ascii="GHEA Grapalat" w:hAnsi="GHEA Grapalat"/>
          <w:lang w:val="hy-AM"/>
        </w:rPr>
        <w:t>N 106-</w:t>
      </w:r>
      <w:r w:rsidRPr="00F101EF">
        <w:rPr>
          <w:rFonts w:ascii="GHEA Grapalat" w:hAnsi="GHEA Grapalat"/>
          <w:lang w:val="hy-AM"/>
        </w:rPr>
        <w:t>Ա որոշման</w:t>
      </w:r>
    </w:p>
    <w:p w14:paraId="31A0A8E1" w14:textId="7B7B8498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4C9AB8A6" w14:textId="77777777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278DDA2" w14:textId="77777777" w:rsidR="00517797" w:rsidRPr="009C497F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534A6CE4" w14:textId="77777777" w:rsidR="00171C5C" w:rsidRPr="009C497F" w:rsidRDefault="00171C5C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  <w:r w:rsidRPr="009C497F">
        <w:rPr>
          <w:rStyle w:val="Strong"/>
          <w:rFonts w:ascii="GHEA Grapalat" w:eastAsia="Calibri" w:hAnsi="GHEA Grapalat"/>
          <w:sz w:val="24"/>
          <w:szCs w:val="24"/>
          <w:lang w:val="hy-AM"/>
        </w:rPr>
        <w:t>ԱՆՀԱՏԱԿԱՆ ԿԱԶՄ</w:t>
      </w:r>
    </w:p>
    <w:p w14:paraId="01DB83C5" w14:textId="349E455A" w:rsidR="00517797" w:rsidRPr="009C497F" w:rsidRDefault="00171C5C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  <w:r w:rsidRPr="009C497F">
        <w:rPr>
          <w:rStyle w:val="Strong"/>
          <w:rFonts w:ascii="GHEA Grapalat" w:eastAsia="Calibri" w:hAnsi="GHEA Grapalat"/>
          <w:sz w:val="24"/>
          <w:szCs w:val="24"/>
          <w:lang w:val="hy-AM"/>
        </w:rPr>
        <w:t xml:space="preserve"> ԱՐԴԱՐԱԴԱՏՈՒԹՅԱՆ ՆԱԽԱՐԱՐԻՆ ԿԻՑ ՀԱՍԱՐԱԿԱԿԱՆ ԽՈՐՀՐԴԻ</w:t>
      </w:r>
    </w:p>
    <w:p w14:paraId="36D75840" w14:textId="7E615ED2" w:rsidR="00BE6C8D" w:rsidRPr="009C497F" w:rsidRDefault="00BE6C8D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</w:p>
    <w:tbl>
      <w:tblPr>
        <w:tblStyle w:val="TableGrid"/>
        <w:tblW w:w="1017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204"/>
        <w:gridCol w:w="5670"/>
      </w:tblGrid>
      <w:tr w:rsidR="006B27A6" w:rsidRPr="00044B41" w14:paraId="11A5D5D8" w14:textId="7CD50680" w:rsidTr="0030603A">
        <w:tc>
          <w:tcPr>
            <w:tcW w:w="1296" w:type="dxa"/>
          </w:tcPr>
          <w:p w14:paraId="760BC2CD" w14:textId="77777777" w:rsidR="006B27A6" w:rsidRPr="009C497F" w:rsidRDefault="006B27A6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C3D2AF5" w14:textId="272D6A57" w:rsidR="006B27A6" w:rsidRPr="00BF6192" w:rsidRDefault="006B27A6" w:rsidP="00902B1B">
            <w:pP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  <w:t>Սրբուհի Գալյան</w:t>
            </w:r>
          </w:p>
        </w:tc>
        <w:tc>
          <w:tcPr>
            <w:tcW w:w="5670" w:type="dxa"/>
          </w:tcPr>
          <w:p w14:paraId="13674601" w14:textId="29719CE5" w:rsidR="006B27A6" w:rsidRPr="00BF6192" w:rsidRDefault="00E07E10" w:rsidP="00902B1B">
            <w:pP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  <w:t>Արդարադատության նախարարին կից հասարակական խորհրդի նախագահ</w:t>
            </w:r>
          </w:p>
        </w:tc>
      </w:tr>
      <w:tr w:rsidR="00E07E10" w:rsidRPr="009C497F" w14:paraId="5E07AF55" w14:textId="19B07AC7" w:rsidTr="0030603A">
        <w:tc>
          <w:tcPr>
            <w:tcW w:w="1296" w:type="dxa"/>
          </w:tcPr>
          <w:p w14:paraId="35DE94B2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6FB3407" w14:textId="164F1802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Մկրտիչ Ավետիսյան</w:t>
            </w:r>
          </w:p>
        </w:tc>
        <w:tc>
          <w:tcPr>
            <w:tcW w:w="5670" w:type="dxa"/>
          </w:tcPr>
          <w:p w14:paraId="2262D4B3" w14:textId="2AF75485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«Ռազմավարությունների ազգային կենտրոն» հիմնադրամ</w:t>
            </w:r>
          </w:p>
        </w:tc>
      </w:tr>
      <w:tr w:rsidR="00E07E10" w:rsidRPr="00044B41" w14:paraId="4AA6ECEE" w14:textId="5DDA8B17" w:rsidTr="0030603A">
        <w:tc>
          <w:tcPr>
            <w:tcW w:w="1296" w:type="dxa"/>
          </w:tcPr>
          <w:p w14:paraId="2303E62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7A1F0FC" w14:textId="356CEFEA" w:rsidR="00E07E10" w:rsidRPr="00BF6192" w:rsidRDefault="002057D9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Թերեզա Գալստյան</w:t>
            </w:r>
          </w:p>
        </w:tc>
        <w:tc>
          <w:tcPr>
            <w:tcW w:w="5670" w:type="dxa"/>
          </w:tcPr>
          <w:p w14:paraId="2416CE0B" w14:textId="6D72400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«Արդարության տուն» իրավապաշտպան հասարակական կազմակերպություն</w:t>
            </w:r>
          </w:p>
        </w:tc>
      </w:tr>
      <w:tr w:rsidR="00E07E10" w:rsidRPr="00044B41" w14:paraId="6187AAC5" w14:textId="41C0D9EE" w:rsidTr="0030603A">
        <w:tc>
          <w:tcPr>
            <w:tcW w:w="1296" w:type="dxa"/>
          </w:tcPr>
          <w:p w14:paraId="3C32251D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AC6A3D2" w14:textId="3E15D714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Նարինե Ավետիսյան</w:t>
            </w:r>
          </w:p>
        </w:tc>
        <w:tc>
          <w:tcPr>
            <w:tcW w:w="5670" w:type="dxa"/>
          </w:tcPr>
          <w:p w14:paraId="1E7551BC" w14:textId="16A3D63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«Բարեվարքություն հանուն զարգացման» հասարակական կազմակերպություն</w:t>
            </w:r>
          </w:p>
        </w:tc>
      </w:tr>
      <w:tr w:rsidR="00E07E10" w:rsidRPr="009C497F" w14:paraId="3FE3EF9E" w14:textId="331A9D7D" w:rsidTr="0030603A">
        <w:tc>
          <w:tcPr>
            <w:tcW w:w="1296" w:type="dxa"/>
          </w:tcPr>
          <w:p w14:paraId="7FFCAB39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B41A1AB" w14:textId="01E3B006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Վահագն Համբարձումյան</w:t>
            </w:r>
          </w:p>
        </w:tc>
        <w:tc>
          <w:tcPr>
            <w:tcW w:w="5670" w:type="dxa"/>
          </w:tcPr>
          <w:p w14:paraId="1F1895B6" w14:textId="7814DDF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Հայաստանի գործատուների հանրապետական միություն</w:t>
            </w:r>
          </w:p>
        </w:tc>
      </w:tr>
      <w:tr w:rsidR="00E07E10" w:rsidRPr="00044B41" w14:paraId="13A22A5B" w14:textId="4D53AAEB" w:rsidTr="0030603A">
        <w:tc>
          <w:tcPr>
            <w:tcW w:w="1296" w:type="dxa"/>
          </w:tcPr>
          <w:p w14:paraId="3E3F2DE5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8D08C46" w14:textId="40F10F2F" w:rsidR="00E07E10" w:rsidRPr="00BF6192" w:rsidRDefault="00044B4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Արմեն Տեր-Տաճատյան</w:t>
            </w:r>
          </w:p>
        </w:tc>
        <w:tc>
          <w:tcPr>
            <w:tcW w:w="5670" w:type="dxa"/>
          </w:tcPr>
          <w:p w14:paraId="1DD0EAE4" w14:textId="53953788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«Հայաստանի արդյունաբերողների և գործարարների միություն» հասարակական կազմակերպություն</w:t>
            </w:r>
          </w:p>
        </w:tc>
      </w:tr>
      <w:tr w:rsidR="00E07E10" w:rsidRPr="009C497F" w14:paraId="1BFA97C6" w14:textId="64002652" w:rsidTr="0030603A">
        <w:tc>
          <w:tcPr>
            <w:tcW w:w="1296" w:type="dxa"/>
          </w:tcPr>
          <w:p w14:paraId="32384F94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551BE34" w14:textId="01328BB8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Իզաբելլա Սարգսյան</w:t>
            </w:r>
          </w:p>
        </w:tc>
        <w:tc>
          <w:tcPr>
            <w:tcW w:w="5670" w:type="dxa"/>
          </w:tcPr>
          <w:p w14:paraId="74CB0987" w14:textId="1E8049BB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Եվրասիա համագործակցություն հիմնադրամ</w:t>
            </w:r>
          </w:p>
        </w:tc>
      </w:tr>
      <w:tr w:rsidR="00E07E10" w:rsidRPr="00595049" w14:paraId="4034735B" w14:textId="5DD7927C" w:rsidTr="0030603A">
        <w:tc>
          <w:tcPr>
            <w:tcW w:w="1296" w:type="dxa"/>
          </w:tcPr>
          <w:p w14:paraId="12CA8DAF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7FAA3807" w14:textId="453CA71C" w:rsidR="00E07E10" w:rsidRPr="00D227EF" w:rsidRDefault="004E15D2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ru-RU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Աննա Կռոյան</w:t>
            </w:r>
          </w:p>
        </w:tc>
        <w:tc>
          <w:tcPr>
            <w:tcW w:w="5670" w:type="dxa"/>
          </w:tcPr>
          <w:p w14:paraId="3A993EEF" w14:textId="77777777" w:rsidR="00E07E10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«Թրանսփարենսի Ինթերնեշնլ հակակոռուպցիոն կենտրոն»</w:t>
            </w:r>
          </w:p>
          <w:p w14:paraId="321B998E" w14:textId="241032EA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հասարակական կազմակերպություն</w:t>
            </w:r>
          </w:p>
        </w:tc>
      </w:tr>
      <w:tr w:rsidR="00E07E10" w:rsidRPr="009C497F" w14:paraId="23BC9E05" w14:textId="4CE2EF9F" w:rsidTr="0030603A">
        <w:tc>
          <w:tcPr>
            <w:tcW w:w="1296" w:type="dxa"/>
          </w:tcPr>
          <w:p w14:paraId="22F9C6A6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346872C" w14:textId="627823BC" w:rsidR="00E07E10" w:rsidRPr="007820DE" w:rsidRDefault="007820DE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Տաթևիկ Խաչատրյան </w:t>
            </w:r>
          </w:p>
        </w:tc>
        <w:tc>
          <w:tcPr>
            <w:tcW w:w="5670" w:type="dxa"/>
          </w:tcPr>
          <w:p w14:paraId="390F7390" w14:textId="1C7DF78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«Ժողովրդավարության զարգացման հիմնադրամ» հիմնադրամ</w:t>
            </w:r>
          </w:p>
        </w:tc>
      </w:tr>
      <w:tr w:rsidR="00E07E10" w:rsidRPr="00044B41" w14:paraId="6108568B" w14:textId="6051A1DA" w:rsidTr="0030603A">
        <w:tc>
          <w:tcPr>
            <w:tcW w:w="1296" w:type="dxa"/>
          </w:tcPr>
          <w:p w14:paraId="6FDCD49B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5D54017" w14:textId="38280663" w:rsidR="00E07E10" w:rsidRPr="00BF6192" w:rsidRDefault="00716222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Կարեն Զադոյան</w:t>
            </w:r>
          </w:p>
        </w:tc>
        <w:tc>
          <w:tcPr>
            <w:tcW w:w="5670" w:type="dxa"/>
          </w:tcPr>
          <w:p w14:paraId="36BB1C69" w14:textId="278EAD12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«Իրավաբանների հայկական ասոցացիա» հասարակական կազմակերպություն</w:t>
            </w:r>
          </w:p>
        </w:tc>
      </w:tr>
      <w:tr w:rsidR="00E07E10" w:rsidRPr="00044B41" w14:paraId="6E36F20A" w14:textId="6CF2C17E" w:rsidTr="0030603A">
        <w:tc>
          <w:tcPr>
            <w:tcW w:w="1296" w:type="dxa"/>
          </w:tcPr>
          <w:p w14:paraId="7307D6E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8C92529" w14:textId="77777777" w:rsidR="00E07E10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Նարե Հովհաննիսյան</w:t>
            </w:r>
          </w:p>
          <w:p w14:paraId="0ECD1F50" w14:textId="167BDA10" w:rsidR="00FE52DC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</w:tcPr>
          <w:p w14:paraId="37F5E414" w14:textId="27926501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«Իրավական նախաձեռնությունների կենտրոն» իրավապաշտպան հասարակական կազմակերպություն</w:t>
            </w:r>
          </w:p>
        </w:tc>
      </w:tr>
      <w:tr w:rsidR="00E07E10" w:rsidRPr="00044B41" w14:paraId="70E14C50" w14:textId="70699AD1" w:rsidTr="0030603A">
        <w:tc>
          <w:tcPr>
            <w:tcW w:w="1296" w:type="dxa"/>
          </w:tcPr>
          <w:p w14:paraId="0E606C9F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433C38A" w14:textId="424E9AEB" w:rsidR="00E07E10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Արաքս Մելքոնյան</w:t>
            </w:r>
          </w:p>
        </w:tc>
        <w:tc>
          <w:tcPr>
            <w:tcW w:w="5670" w:type="dxa"/>
          </w:tcPr>
          <w:p w14:paraId="1E65379E" w14:textId="3639AC8F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«Իրավունքների պաշտպանություն առանց սահմանների» հասարակական կազմակերպություն</w:t>
            </w:r>
          </w:p>
        </w:tc>
      </w:tr>
      <w:tr w:rsidR="00E07E10" w:rsidRPr="00044B41" w14:paraId="707CED3B" w14:textId="53D454E0" w:rsidTr="0030603A">
        <w:tc>
          <w:tcPr>
            <w:tcW w:w="1296" w:type="dxa"/>
          </w:tcPr>
          <w:p w14:paraId="0833D385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474656CE" w14:textId="3528E22F" w:rsidR="00E07E10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Լուսինե Հակոբյան</w:t>
            </w:r>
          </w:p>
        </w:tc>
        <w:tc>
          <w:tcPr>
            <w:tcW w:w="5670" w:type="dxa"/>
          </w:tcPr>
          <w:p w14:paraId="13C8F583" w14:textId="5D9DB19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«Իրավունքի Եվրոպա միավորում» իրավապաշտպան հասարակական կազմակերպություն</w:t>
            </w:r>
          </w:p>
        </w:tc>
      </w:tr>
      <w:tr w:rsidR="00E07E10" w:rsidRPr="00044B41" w14:paraId="3DD2FA06" w14:textId="5B3121BD" w:rsidTr="0030603A">
        <w:tc>
          <w:tcPr>
            <w:tcW w:w="1296" w:type="dxa"/>
          </w:tcPr>
          <w:p w14:paraId="5ACA7BD8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4FDF5FF" w14:textId="2E15D20A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Գուրգեն Գրիգորյան</w:t>
            </w:r>
          </w:p>
        </w:tc>
        <w:tc>
          <w:tcPr>
            <w:tcW w:w="5670" w:type="dxa"/>
          </w:tcPr>
          <w:p w14:paraId="06E84334" w14:textId="05B26D7C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«Կառուցապատողների հայկական ասոցացիա» հասարակական կազմակերպություն</w:t>
            </w:r>
          </w:p>
        </w:tc>
      </w:tr>
      <w:tr w:rsidR="00E07E10" w:rsidRPr="00044B41" w14:paraId="0A16E2F5" w14:textId="714BE41A" w:rsidTr="0030603A">
        <w:tc>
          <w:tcPr>
            <w:tcW w:w="1296" w:type="dxa"/>
          </w:tcPr>
          <w:p w14:paraId="2CF5373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654B0FE" w14:textId="6082A839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Արմենակ Դավթյան</w:t>
            </w:r>
          </w:p>
        </w:tc>
        <w:tc>
          <w:tcPr>
            <w:tcW w:w="5670" w:type="dxa"/>
          </w:tcPr>
          <w:p w14:paraId="077A9EAD" w14:textId="291EE50C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«Հանուն ազատության» իրավական հասարակական կազմակերպություն</w:t>
            </w:r>
          </w:p>
        </w:tc>
      </w:tr>
      <w:tr w:rsidR="00E07E10" w:rsidRPr="00044B41" w14:paraId="532701E7" w14:textId="7A655E84" w:rsidTr="0030603A">
        <w:tc>
          <w:tcPr>
            <w:tcW w:w="1296" w:type="dxa"/>
          </w:tcPr>
          <w:p w14:paraId="409F1854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275255C" w14:textId="2E4AA395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Հերմինե Թովմասյան</w:t>
            </w:r>
          </w:p>
        </w:tc>
        <w:tc>
          <w:tcPr>
            <w:tcW w:w="5670" w:type="dxa"/>
          </w:tcPr>
          <w:p w14:paraId="1DE7EFF5" w14:textId="2145BD47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«Հայաստանի հաշվապահների ասոցացիա» հասարակական կազմակերպություն</w:t>
            </w:r>
          </w:p>
        </w:tc>
      </w:tr>
      <w:tr w:rsidR="00E07E10" w:rsidRPr="00044B41" w14:paraId="1D230AF3" w14:textId="375FED29" w:rsidTr="0030603A">
        <w:tc>
          <w:tcPr>
            <w:tcW w:w="1296" w:type="dxa"/>
          </w:tcPr>
          <w:p w14:paraId="10C12F83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E4877A6" w14:textId="5520FF5D" w:rsidR="00E07E10" w:rsidRPr="00BF6192" w:rsidRDefault="00A1395F" w:rsidP="004E15D2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Մարիամ Անտոնյան </w:t>
            </w:r>
          </w:p>
        </w:tc>
        <w:tc>
          <w:tcPr>
            <w:tcW w:w="5670" w:type="dxa"/>
          </w:tcPr>
          <w:p w14:paraId="761A10C3" w14:textId="0B7AFDF3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«Հելսինկյան Քաղաքացիական Ասամբլեայի Վանաձորի գրասենյակ» հասարակական կազմակերպություն</w:t>
            </w:r>
          </w:p>
        </w:tc>
      </w:tr>
      <w:tr w:rsidR="00E07E10" w:rsidRPr="00044B41" w14:paraId="4B8CAE1C" w14:textId="5C6B229C" w:rsidTr="0030603A">
        <w:tc>
          <w:tcPr>
            <w:tcW w:w="1296" w:type="dxa"/>
          </w:tcPr>
          <w:p w14:paraId="4F5F1817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E2C10C9" w14:textId="60CB7DB6" w:rsidR="00E07E10" w:rsidRPr="00BF6192" w:rsidRDefault="00DB4A08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Ստյոպա Սաֆարյան</w:t>
            </w:r>
          </w:p>
        </w:tc>
        <w:tc>
          <w:tcPr>
            <w:tcW w:w="5670" w:type="dxa"/>
          </w:tcPr>
          <w:p w14:paraId="151B94F7" w14:textId="086D0CC0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BF6192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ջազգային և անվտանգության հարցերի հայկական ինստիտուտ հիմնադրամ</w:t>
            </w:r>
          </w:p>
        </w:tc>
      </w:tr>
      <w:tr w:rsidR="00E07E10" w:rsidRPr="009C497F" w14:paraId="7D39E4DB" w14:textId="61072AF2" w:rsidTr="0030603A">
        <w:tc>
          <w:tcPr>
            <w:tcW w:w="1296" w:type="dxa"/>
          </w:tcPr>
          <w:p w14:paraId="3A707478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730FBD6" w14:textId="1379FF6A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Գայանե Հովակիմյան</w:t>
            </w:r>
          </w:p>
        </w:tc>
        <w:tc>
          <w:tcPr>
            <w:tcW w:w="5670" w:type="dxa"/>
          </w:tcPr>
          <w:p w14:paraId="6B0766F2" w14:textId="366B6EAA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«Սոցիալական արդարություն» հասարակական կազմակերպություն</w:t>
            </w:r>
          </w:p>
        </w:tc>
      </w:tr>
      <w:tr w:rsidR="00E07E10" w:rsidRPr="009C497F" w14:paraId="29A1581F" w14:textId="20A10E1B" w:rsidTr="0030603A">
        <w:tc>
          <w:tcPr>
            <w:tcW w:w="1296" w:type="dxa"/>
          </w:tcPr>
          <w:p w14:paraId="6AAD2705" w14:textId="1ADB4E08" w:rsidR="00E07E10" w:rsidRPr="00BF6192" w:rsidRDefault="00E07E10" w:rsidP="006D4571">
            <w:pPr>
              <w:pStyle w:val="ListParagraph"/>
              <w:numPr>
                <w:ilvl w:val="0"/>
                <w:numId w:val="3"/>
              </w:numPr>
              <w:ind w:left="0" w:right="-255" w:firstLine="515"/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FBEE69A" w14:textId="64178A45" w:rsidR="00E07E10" w:rsidRPr="00BF6192" w:rsidRDefault="006D4571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Մամիկոն Հովսեփյան </w:t>
            </w:r>
          </w:p>
        </w:tc>
        <w:tc>
          <w:tcPr>
            <w:tcW w:w="5670" w:type="dxa"/>
          </w:tcPr>
          <w:p w14:paraId="5DA6EFA8" w14:textId="52813597" w:rsidR="00E07E10" w:rsidRPr="00BF6192" w:rsidRDefault="00E07E10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«Փինք» իրավապաշտպան հասարակական կազմակերպություն</w:t>
            </w:r>
          </w:p>
        </w:tc>
      </w:tr>
      <w:tr w:rsidR="00E07E10" w:rsidRPr="00044B41" w14:paraId="6618C791" w14:textId="22AB04A8" w:rsidTr="0030603A">
        <w:tc>
          <w:tcPr>
            <w:tcW w:w="1296" w:type="dxa"/>
          </w:tcPr>
          <w:p w14:paraId="75907EDA" w14:textId="388FEFC9" w:rsidR="00E07E10" w:rsidRPr="00BF6192" w:rsidRDefault="00E07E10" w:rsidP="006D4571">
            <w:pPr>
              <w:pStyle w:val="ListParagraph"/>
              <w:numPr>
                <w:ilvl w:val="0"/>
                <w:numId w:val="3"/>
              </w:numPr>
              <w:tabs>
                <w:tab w:val="left" w:pos="885"/>
              </w:tabs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</w:rPr>
            </w:pPr>
          </w:p>
          <w:p w14:paraId="3EB757B4" w14:textId="222EB989" w:rsidR="00E07E10" w:rsidRPr="00BF6192" w:rsidRDefault="00E07E10" w:rsidP="006D4571">
            <w:p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14:paraId="1AAC7BDF" w14:textId="7AAA6E90" w:rsidR="00E07E10" w:rsidRPr="00BF6192" w:rsidRDefault="006D4571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Կիրակոսյան</w:t>
            </w:r>
          </w:p>
        </w:tc>
        <w:tc>
          <w:tcPr>
            <w:tcW w:w="5670" w:type="dxa"/>
          </w:tcPr>
          <w:p w14:paraId="15DE62E5" w14:textId="41F1C6C9" w:rsidR="00E07E10" w:rsidRPr="00BF6192" w:rsidRDefault="00E07E10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«Քաղաքացիական հասարակության ինստիտուտ» հասարակական կազմակերպություն</w:t>
            </w:r>
          </w:p>
        </w:tc>
      </w:tr>
      <w:tr w:rsidR="00E07E10" w:rsidRPr="00044B41" w14:paraId="77EB8895" w14:textId="214DD765" w:rsidTr="0030603A">
        <w:tc>
          <w:tcPr>
            <w:tcW w:w="1296" w:type="dxa"/>
          </w:tcPr>
          <w:p w14:paraId="4C9D1D3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42775B04" w14:textId="5095421A" w:rsidR="00E07E10" w:rsidRPr="00BF6192" w:rsidRDefault="006D19C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Անուշ Պողոսյան</w:t>
            </w:r>
          </w:p>
        </w:tc>
        <w:tc>
          <w:tcPr>
            <w:tcW w:w="5670" w:type="dxa"/>
          </w:tcPr>
          <w:p w14:paraId="424D0699" w14:textId="7363DA31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«Կանանց ռեսուրսային կենտրոն» հասարակական կազմակերպություն</w:t>
            </w:r>
          </w:p>
        </w:tc>
      </w:tr>
      <w:tr w:rsidR="00E07E10" w:rsidRPr="00044B41" w14:paraId="18963AAA" w14:textId="39CF319F" w:rsidTr="0030603A">
        <w:tc>
          <w:tcPr>
            <w:tcW w:w="1296" w:type="dxa"/>
          </w:tcPr>
          <w:p w14:paraId="49A9EDFB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71B97AB" w14:textId="1492F7DE" w:rsidR="00E07E10" w:rsidRPr="00BF6192" w:rsidRDefault="00A7115E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Գենյա Պետրոսյան </w:t>
            </w:r>
          </w:p>
        </w:tc>
        <w:tc>
          <w:tcPr>
            <w:tcW w:w="5670" w:type="dxa"/>
          </w:tcPr>
          <w:p w14:paraId="5CAF6B04" w14:textId="58B68D73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«Իրավունքի զարգացման և պաշտպանության» հիմնադրամ</w:t>
            </w:r>
          </w:p>
        </w:tc>
      </w:tr>
      <w:tr w:rsidR="00E07E10" w:rsidRPr="009C497F" w14:paraId="3B3E86F4" w14:textId="256F310A" w:rsidTr="0030603A">
        <w:tc>
          <w:tcPr>
            <w:tcW w:w="1296" w:type="dxa"/>
          </w:tcPr>
          <w:p w14:paraId="4A7EFB11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4729804" w14:textId="0D4192DF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Քրիստ</w:t>
            </w: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ինե Գևորգյան</w:t>
            </w:r>
          </w:p>
        </w:tc>
        <w:tc>
          <w:tcPr>
            <w:tcW w:w="5670" w:type="dxa"/>
          </w:tcPr>
          <w:p w14:paraId="35B90129" w14:textId="174DD13F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անձ</w:t>
            </w:r>
          </w:p>
        </w:tc>
      </w:tr>
      <w:tr w:rsidR="00E07E10" w:rsidRPr="009C497F" w14:paraId="4559B7EE" w14:textId="1A55479F" w:rsidTr="0030603A">
        <w:tc>
          <w:tcPr>
            <w:tcW w:w="1296" w:type="dxa"/>
          </w:tcPr>
          <w:p w14:paraId="702B9359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2C0B12C" w14:textId="01F3864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Արթուր Վարդերեսյան</w:t>
            </w:r>
          </w:p>
        </w:tc>
        <w:tc>
          <w:tcPr>
            <w:tcW w:w="5670" w:type="dxa"/>
          </w:tcPr>
          <w:p w14:paraId="54A95B87" w14:textId="362235EE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9C497F" w14:paraId="24003918" w14:textId="0CA8330D" w:rsidTr="0030603A">
        <w:tc>
          <w:tcPr>
            <w:tcW w:w="1296" w:type="dxa"/>
          </w:tcPr>
          <w:p w14:paraId="077CA5AA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3EC1C22" w14:textId="4D8DF4C5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Արման Բաբաջանյան</w:t>
            </w:r>
          </w:p>
        </w:tc>
        <w:tc>
          <w:tcPr>
            <w:tcW w:w="5670" w:type="dxa"/>
          </w:tcPr>
          <w:p w14:paraId="2BBB355E" w14:textId="597BC0CE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9C497F" w14:paraId="5421B0BB" w14:textId="4E0ABE05" w:rsidTr="0030603A">
        <w:tc>
          <w:tcPr>
            <w:tcW w:w="1296" w:type="dxa"/>
          </w:tcPr>
          <w:p w14:paraId="3FDD307A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39988CC" w14:textId="00B24946" w:rsidR="00E07E10" w:rsidRPr="00BF6192" w:rsidRDefault="009C2828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</w:t>
            </w:r>
            <w:r w:rsidR="00E07E10"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նոլդ Բլեյան</w:t>
            </w:r>
          </w:p>
        </w:tc>
        <w:tc>
          <w:tcPr>
            <w:tcW w:w="5670" w:type="dxa"/>
          </w:tcPr>
          <w:p w14:paraId="0D28B324" w14:textId="7BA07467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810498" w14:paraId="5403FBC0" w14:textId="0389811B" w:rsidTr="0030603A">
        <w:tc>
          <w:tcPr>
            <w:tcW w:w="1296" w:type="dxa"/>
          </w:tcPr>
          <w:p w14:paraId="491A2F8E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C9F3D6B" w14:textId="7BC027DD" w:rsidR="00E07E10" w:rsidRPr="00BF6192" w:rsidRDefault="009C2828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Լիր</w:t>
            </w:r>
            <w:bookmarkStart w:id="0" w:name="_GoBack"/>
            <w:bookmarkEnd w:id="0"/>
            <w:r w:rsidR="00E07E10"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 Հարությունյան</w:t>
            </w:r>
          </w:p>
        </w:tc>
        <w:tc>
          <w:tcPr>
            <w:tcW w:w="5670" w:type="dxa"/>
          </w:tcPr>
          <w:p w14:paraId="4D2A9816" w14:textId="559E7DE4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</w:tbl>
    <w:p w14:paraId="055CEE2D" w14:textId="77777777" w:rsidR="00171C5C" w:rsidRPr="00810498" w:rsidRDefault="00171C5C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5D5ACFF7" w14:textId="77777777" w:rsidR="00517797" w:rsidRPr="00967097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E45AF36" w14:textId="225F6AE8" w:rsidR="0045646A" w:rsidRDefault="0045646A" w:rsidP="0045646A">
      <w:pPr>
        <w:rPr>
          <w:rFonts w:asciiTheme="minorHAnsi" w:hAnsiTheme="minorHAnsi"/>
          <w:lang w:val="hy-AM" w:eastAsia="en-US"/>
        </w:rPr>
      </w:pPr>
    </w:p>
    <w:p w14:paraId="41951A47" w14:textId="101DE106" w:rsidR="0045646A" w:rsidRDefault="0045646A" w:rsidP="0045646A">
      <w:pPr>
        <w:rPr>
          <w:rFonts w:asciiTheme="minorHAnsi" w:hAnsiTheme="minorHAnsi"/>
          <w:lang w:val="hy-AM" w:eastAsia="en-US"/>
        </w:rPr>
      </w:pPr>
    </w:p>
    <w:p w14:paraId="1A0DC613" w14:textId="13D3AD1F" w:rsidR="0045646A" w:rsidRPr="0045646A" w:rsidRDefault="0045646A" w:rsidP="0045646A">
      <w:pPr>
        <w:jc w:val="right"/>
        <w:rPr>
          <w:rFonts w:ascii="GHEA Grapalat" w:hAnsi="GHEA Grapalat"/>
          <w:b/>
          <w:sz w:val="28"/>
          <w:szCs w:val="28"/>
          <w:lang w:val="hy-AM" w:eastAsia="en-US"/>
        </w:rPr>
      </w:pPr>
    </w:p>
    <w:sectPr w:rsidR="0045646A" w:rsidRPr="0045646A" w:rsidSect="00633B06">
      <w:pgSz w:w="11906" w:h="16838"/>
      <w:pgMar w:top="720" w:right="850" w:bottom="24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912"/>
    <w:multiLevelType w:val="hybridMultilevel"/>
    <w:tmpl w:val="4DE4A2BE"/>
    <w:lvl w:ilvl="0" w:tplc="01BA85BC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72EA"/>
    <w:multiLevelType w:val="hybridMultilevel"/>
    <w:tmpl w:val="8102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434"/>
    <w:multiLevelType w:val="hybridMultilevel"/>
    <w:tmpl w:val="99CE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2"/>
    <w:rsid w:val="00014B0D"/>
    <w:rsid w:val="00044B41"/>
    <w:rsid w:val="00076FDB"/>
    <w:rsid w:val="000825E9"/>
    <w:rsid w:val="00086068"/>
    <w:rsid w:val="00091B86"/>
    <w:rsid w:val="00096FAA"/>
    <w:rsid w:val="000C18A4"/>
    <w:rsid w:val="000D375A"/>
    <w:rsid w:val="00111496"/>
    <w:rsid w:val="00131DF6"/>
    <w:rsid w:val="0014678A"/>
    <w:rsid w:val="00156658"/>
    <w:rsid w:val="001566FA"/>
    <w:rsid w:val="00171C5C"/>
    <w:rsid w:val="00183D8E"/>
    <w:rsid w:val="001847ED"/>
    <w:rsid w:val="00187AD3"/>
    <w:rsid w:val="001B0B7C"/>
    <w:rsid w:val="001D4D7A"/>
    <w:rsid w:val="001E1BEB"/>
    <w:rsid w:val="001F22F7"/>
    <w:rsid w:val="002057D9"/>
    <w:rsid w:val="002161D1"/>
    <w:rsid w:val="00230B6A"/>
    <w:rsid w:val="0023252A"/>
    <w:rsid w:val="0023645A"/>
    <w:rsid w:val="002624E3"/>
    <w:rsid w:val="002B4549"/>
    <w:rsid w:val="002C1CC3"/>
    <w:rsid w:val="0030603A"/>
    <w:rsid w:val="00317C30"/>
    <w:rsid w:val="00363033"/>
    <w:rsid w:val="003707D8"/>
    <w:rsid w:val="003736D5"/>
    <w:rsid w:val="00385CD7"/>
    <w:rsid w:val="00396C8A"/>
    <w:rsid w:val="003B657F"/>
    <w:rsid w:val="003F2AD4"/>
    <w:rsid w:val="003F788A"/>
    <w:rsid w:val="0041092B"/>
    <w:rsid w:val="00437A8B"/>
    <w:rsid w:val="004430E0"/>
    <w:rsid w:val="0044684A"/>
    <w:rsid w:val="0045646A"/>
    <w:rsid w:val="004B50D8"/>
    <w:rsid w:val="004D4CA8"/>
    <w:rsid w:val="004E15D2"/>
    <w:rsid w:val="004E3025"/>
    <w:rsid w:val="005078C1"/>
    <w:rsid w:val="00517797"/>
    <w:rsid w:val="00533CEA"/>
    <w:rsid w:val="00541697"/>
    <w:rsid w:val="00595049"/>
    <w:rsid w:val="005A2694"/>
    <w:rsid w:val="005A625D"/>
    <w:rsid w:val="005B5E8E"/>
    <w:rsid w:val="005D6404"/>
    <w:rsid w:val="005E6BB1"/>
    <w:rsid w:val="00633B06"/>
    <w:rsid w:val="00633B80"/>
    <w:rsid w:val="00691D1D"/>
    <w:rsid w:val="00695371"/>
    <w:rsid w:val="006967A4"/>
    <w:rsid w:val="006A2482"/>
    <w:rsid w:val="006B07DD"/>
    <w:rsid w:val="006B27A6"/>
    <w:rsid w:val="006D19C0"/>
    <w:rsid w:val="006D4571"/>
    <w:rsid w:val="006D739F"/>
    <w:rsid w:val="006E6346"/>
    <w:rsid w:val="007159AB"/>
    <w:rsid w:val="00716222"/>
    <w:rsid w:val="00763E07"/>
    <w:rsid w:val="007820DE"/>
    <w:rsid w:val="007930AA"/>
    <w:rsid w:val="007B64DE"/>
    <w:rsid w:val="007C1CD7"/>
    <w:rsid w:val="007D4A01"/>
    <w:rsid w:val="00810498"/>
    <w:rsid w:val="00811262"/>
    <w:rsid w:val="00817156"/>
    <w:rsid w:val="008212DD"/>
    <w:rsid w:val="00860D87"/>
    <w:rsid w:val="008B7B81"/>
    <w:rsid w:val="008D1D8C"/>
    <w:rsid w:val="008F35ED"/>
    <w:rsid w:val="00902B1B"/>
    <w:rsid w:val="00915C0C"/>
    <w:rsid w:val="00917B8F"/>
    <w:rsid w:val="00933260"/>
    <w:rsid w:val="00962D45"/>
    <w:rsid w:val="00964147"/>
    <w:rsid w:val="00982051"/>
    <w:rsid w:val="009B002C"/>
    <w:rsid w:val="009B660F"/>
    <w:rsid w:val="009C2828"/>
    <w:rsid w:val="009C2FC6"/>
    <w:rsid w:val="009C497F"/>
    <w:rsid w:val="009D0965"/>
    <w:rsid w:val="00A1395F"/>
    <w:rsid w:val="00A372C9"/>
    <w:rsid w:val="00A568BD"/>
    <w:rsid w:val="00A70DC4"/>
    <w:rsid w:val="00A7115E"/>
    <w:rsid w:val="00A756A2"/>
    <w:rsid w:val="00A8503A"/>
    <w:rsid w:val="00A90FA3"/>
    <w:rsid w:val="00A94A7F"/>
    <w:rsid w:val="00AB5845"/>
    <w:rsid w:val="00AD0BFB"/>
    <w:rsid w:val="00AE06E5"/>
    <w:rsid w:val="00B412ED"/>
    <w:rsid w:val="00B51ADD"/>
    <w:rsid w:val="00BA0CF2"/>
    <w:rsid w:val="00BC0461"/>
    <w:rsid w:val="00BE6C8D"/>
    <w:rsid w:val="00BF50B2"/>
    <w:rsid w:val="00BF6192"/>
    <w:rsid w:val="00C072CF"/>
    <w:rsid w:val="00C14A9A"/>
    <w:rsid w:val="00C35438"/>
    <w:rsid w:val="00C53E4A"/>
    <w:rsid w:val="00C65B09"/>
    <w:rsid w:val="00D06C19"/>
    <w:rsid w:val="00D15BC3"/>
    <w:rsid w:val="00D227EF"/>
    <w:rsid w:val="00D2555B"/>
    <w:rsid w:val="00D80A81"/>
    <w:rsid w:val="00D81D1A"/>
    <w:rsid w:val="00D92923"/>
    <w:rsid w:val="00DB4A08"/>
    <w:rsid w:val="00DD6260"/>
    <w:rsid w:val="00DF36A2"/>
    <w:rsid w:val="00E07E10"/>
    <w:rsid w:val="00E15ABC"/>
    <w:rsid w:val="00E24A45"/>
    <w:rsid w:val="00EA61C5"/>
    <w:rsid w:val="00EB38DB"/>
    <w:rsid w:val="00EC52ED"/>
    <w:rsid w:val="00EF4476"/>
    <w:rsid w:val="00EF4E11"/>
    <w:rsid w:val="00F03893"/>
    <w:rsid w:val="00F101EF"/>
    <w:rsid w:val="00F232FF"/>
    <w:rsid w:val="00F52B96"/>
    <w:rsid w:val="00F63564"/>
    <w:rsid w:val="00F66324"/>
    <w:rsid w:val="00F831E2"/>
    <w:rsid w:val="00FA6FBC"/>
    <w:rsid w:val="00FC666E"/>
    <w:rsid w:val="00FE1F0D"/>
    <w:rsid w:val="00FE317D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D706"/>
  <w15:docId w15:val="{F6C61013-F39A-42FF-B635-726B935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0B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BF5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0B2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0B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50B2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F50B2"/>
    <w:pPr>
      <w:spacing w:line="360" w:lineRule="auto"/>
      <w:jc w:val="both"/>
    </w:pPr>
    <w:rPr>
      <w:spacing w:val="-4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F50B2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customStyle="1" w:styleId="BodyText21">
    <w:name w:val="Body Text 21"/>
    <w:basedOn w:val="Normal"/>
    <w:rsid w:val="009C2FC6"/>
    <w:rPr>
      <w:rFonts w:cs="Arial Armeni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D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Strong">
    <w:name w:val="Strong"/>
    <w:basedOn w:val="DefaultParagraphFont"/>
    <w:uiPriority w:val="22"/>
    <w:qFormat/>
    <w:rsid w:val="009D0965"/>
    <w:rPr>
      <w:b/>
      <w:bCs/>
    </w:rPr>
  </w:style>
  <w:style w:type="paragraph" w:styleId="NormalWeb">
    <w:name w:val="Normal (Web)"/>
    <w:basedOn w:val="Normal"/>
    <w:uiPriority w:val="99"/>
    <w:unhideWhenUsed/>
    <w:rsid w:val="009D09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E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BB09-DAFB-451F-A162-6D3FDFD0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keywords>https://mul2-moj.gov.am/tasks/1092308/oneclick?token=7226e65a7d259e46b5ddc25181972725</cp:keywords>
  <cp:lastModifiedBy>Alla Panosyan</cp:lastModifiedBy>
  <cp:revision>189</cp:revision>
  <cp:lastPrinted>2025-12-19T07:19:00Z</cp:lastPrinted>
  <dcterms:created xsi:type="dcterms:W3CDTF">2022-10-26T07:34:00Z</dcterms:created>
  <dcterms:modified xsi:type="dcterms:W3CDTF">2026-01-08T06:45:00Z</dcterms:modified>
</cp:coreProperties>
</file>