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ր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փաստաթղթաշրջանառության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ապահովման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վարչության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արխիվային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>բաժնի</w:t>
      </w:r>
      <w:proofErr w:type="spellEnd"/>
      <w:r w:rsidRPr="001A4A5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E3446" w:rsidRPr="001A4A56" w:rsidRDefault="002E3446" w:rsidP="002E3446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1A4A56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1) Արդարադատության նախարարության </w:t>
      </w:r>
      <w:r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բաժնի քաղաքացիական ծառայողության պաշտոնների </w:t>
      </w:r>
      <w:r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առանձնահատկություններից բխող օրենքների իմացություն՝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ա. ՀՀ Սահմանադրություն</w:t>
      </w:r>
      <w:r w:rsidRPr="001A4A56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.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բ. «Քաղաքացիական ծառայության մասին» օրենք. 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գ. «Հանրային ծառայության մասին» օրենք. 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A4A56">
        <w:rPr>
          <w:rFonts w:ascii="GHEA Grapalat" w:hAnsi="GHEA Grapalat"/>
          <w:iCs/>
          <w:sz w:val="24"/>
          <w:szCs w:val="24"/>
          <w:lang w:val="hy-AM"/>
        </w:rPr>
        <w:t xml:space="preserve">դ. «Նորմատիվ իրավական ակտերի մասին» օրենք. 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ե. «Վարչարարության հիմունքների և վարչական վարույթի մասին» օրենք.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զ.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«Արխիվային գործի մասին» օրենք: 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2) Արդարադատության նախարարության</w:t>
      </w:r>
      <w:r w:rsidRPr="001A4A56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</w:t>
      </w:r>
      <w:r w:rsidRPr="001A4A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տվյալ բաժնի քաղաքացիական ծառայողության պաշտոնների </w:t>
      </w:r>
      <w:r w:rsidRPr="001A4A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1A4A56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2E3446" w:rsidRPr="001A4A56" w:rsidRDefault="002E3446" w:rsidP="002E3446">
      <w:pPr>
        <w:tabs>
          <w:tab w:val="left" w:pos="630"/>
          <w:tab w:val="left" w:pos="990"/>
          <w:tab w:val="left" w:pos="1080"/>
          <w:tab w:val="left" w:pos="5175"/>
        </w:tabs>
        <w:spacing w:after="0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A4A56">
        <w:rPr>
          <w:rFonts w:ascii="GHEA Grapalat" w:hAnsi="GHEA Grapalat" w:cs="Sylfaen"/>
          <w:iCs/>
          <w:sz w:val="24"/>
          <w:szCs w:val="24"/>
          <w:lang w:val="hy-AM"/>
        </w:rPr>
        <w:t xml:space="preserve">ա. Հայաստանի Հանրապետության վարչապետի 2018 թվականի հունիսի 11-ի </w:t>
      </w:r>
      <w:r w:rsidRPr="001A4A56">
        <w:rPr>
          <w:rFonts w:ascii="GHEA Grapalat" w:hAnsi="GHEA Grapalat"/>
          <w:sz w:val="24"/>
          <w:szCs w:val="24"/>
          <w:lang w:val="hy-AM"/>
        </w:rPr>
        <w:t>«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1A4A56">
        <w:rPr>
          <w:rFonts w:ascii="GHEA Grapalat" w:hAnsi="GHEA Grapalat"/>
          <w:sz w:val="24"/>
          <w:szCs w:val="24"/>
          <w:lang w:val="hy-AM"/>
        </w:rPr>
        <w:t>»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5" w:history="1">
        <w:r w:rsidRPr="001A4A5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Pr="001A4A56">
        <w:rPr>
          <w:rFonts w:ascii="GHEA Grapalat" w:hAnsi="GHEA Grapalat"/>
          <w:sz w:val="24"/>
          <w:szCs w:val="24"/>
          <w:lang w:val="hy-AM"/>
        </w:rPr>
        <w:t>Լ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2E3446" w:rsidRPr="001A4A56" w:rsidRDefault="002E3446" w:rsidP="002E3446">
      <w:pPr>
        <w:tabs>
          <w:tab w:val="left" w:pos="630"/>
          <w:tab w:val="left" w:pos="990"/>
          <w:tab w:val="left" w:pos="1080"/>
          <w:tab w:val="left" w:pos="5175"/>
        </w:tabs>
        <w:spacing w:after="0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A4A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բ.   Հայաստանի Հանրապետության արդարադատության նախարարի 2010թ. ապրիլի 28-ի </w:t>
      </w:r>
      <w:r w:rsidRPr="001A4A56">
        <w:rPr>
          <w:rFonts w:ascii="GHEA Grapalat" w:hAnsi="GHEA Grapalat"/>
          <w:sz w:val="24"/>
          <w:szCs w:val="24"/>
          <w:lang w:val="hy-AM"/>
        </w:rPr>
        <w:t>«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աշխատակազմի ներքին գործավարության կարգը հաստատելու մասին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A4A56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64-Ն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Pr="001A4A5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2E3446" w:rsidRPr="001A4A56" w:rsidRDefault="002E3446" w:rsidP="002E3446">
      <w:pPr>
        <w:tabs>
          <w:tab w:val="left" w:pos="630"/>
          <w:tab w:val="left" w:pos="990"/>
          <w:tab w:val="left" w:pos="1080"/>
          <w:tab w:val="left" w:pos="5175"/>
        </w:tabs>
        <w:spacing w:after="0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2E3446" w:rsidRPr="001A4A56" w:rsidRDefault="002E3446" w:rsidP="002E3446">
      <w:pPr>
        <w:tabs>
          <w:tab w:val="left" w:pos="630"/>
          <w:tab w:val="left" w:pos="990"/>
          <w:tab w:val="left" w:pos="1080"/>
          <w:tab w:val="left" w:pos="5175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E3446" w:rsidRPr="001A4A56" w:rsidRDefault="002E3446" w:rsidP="002E3446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1A4A5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/>
          <w:b/>
          <w:sz w:val="24"/>
          <w:szCs w:val="24"/>
          <w:lang w:val="hy-AM"/>
        </w:rPr>
        <w:t>1) Համակարգչից և այլ տեխնիկական միջոցներից օգտվելու համար անհրաժեշտ ծրագրերի  իմացություն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lastRenderedPageBreak/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history="1">
        <w:r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2E3446" w:rsidRPr="001A4A56" w:rsidRDefault="002E3446" w:rsidP="002E3446">
      <w:pPr>
        <w:tabs>
          <w:tab w:val="left" w:pos="1080"/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1A4A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1A4A5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anchor="p=2" w:history="1">
        <w:r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2E3446" w:rsidRPr="001A4A56" w:rsidRDefault="002E3446" w:rsidP="002E3446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sz w:val="24"/>
          <w:szCs w:val="24"/>
          <w:lang w:val="hy-AM"/>
        </w:rPr>
        <w:t>Գործնական</w:t>
      </w:r>
      <w:r w:rsidRPr="001A4A56">
        <w:rPr>
          <w:rFonts w:ascii="GHEA Grapalat" w:hAnsi="GHEA Grapalat"/>
          <w:b/>
          <w:sz w:val="24"/>
          <w:szCs w:val="24"/>
          <w:lang w:val="hy-AM"/>
        </w:rPr>
        <w:t xml:space="preserve"> գրագրության, փաստաթղթերի, գրավոր տեքստերի գրագետ  շարադրման սկզբունքների և կանոնների իմացություն</w:t>
      </w:r>
    </w:p>
    <w:p w:rsidR="002E3446" w:rsidRPr="001A4A56" w:rsidRDefault="002E3446" w:rsidP="002E344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>ա)</w:t>
      </w:r>
      <w:r w:rsidRPr="001A4A5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4A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1A4A5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2E3446" w:rsidRPr="001A4A56" w:rsidRDefault="002E3446" w:rsidP="002E3446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FD5C24" w:rsidRPr="009C73AC" w:rsidRDefault="002E3446" w:rsidP="009C73AC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A4A56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1A4A56">
        <w:rPr>
          <w:rFonts w:ascii="GHEA Grapalat" w:hAnsi="GHEA Grapalat" w:cs="Sylfaen"/>
          <w:b/>
          <w:sz w:val="24"/>
          <w:szCs w:val="24"/>
        </w:rPr>
        <w:t>:</w:t>
      </w:r>
    </w:p>
    <w:sectPr w:rsidR="00FD5C24" w:rsidRPr="009C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259D3"/>
    <w:multiLevelType w:val="hybridMultilevel"/>
    <w:tmpl w:val="163C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446"/>
    <w:rsid w:val="002E3446"/>
    <w:rsid w:val="009C73AC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46"/>
    <w:rPr>
      <w:color w:val="0000FF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2E344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E344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iphtml5.com/fumf/egdx" TargetMode="External"/><Relationship Id="rId5" Type="http://schemas.openxmlformats.org/officeDocument/2006/relationships/hyperlink" Target="https://www.arlis.am/DocumentView.aspx?DocID=1259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Armine-Mkrtchyan</dc:creator>
  <cp:keywords/>
  <dc:description/>
  <cp:lastModifiedBy>Armine-Mkrtchyan</cp:lastModifiedBy>
  <cp:revision>4</cp:revision>
  <dcterms:created xsi:type="dcterms:W3CDTF">2021-11-30T10:54:00Z</dcterms:created>
  <dcterms:modified xsi:type="dcterms:W3CDTF">2021-11-30T10:54:00Z</dcterms:modified>
</cp:coreProperties>
</file>