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1C" w:rsidRPr="009432BD" w:rsidRDefault="00C74F1C" w:rsidP="000A298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b/>
          <w:sz w:val="16"/>
          <w:szCs w:val="16"/>
        </w:rPr>
      </w:pPr>
      <w:r w:rsidRPr="009432BD">
        <w:rPr>
          <w:rFonts w:ascii="GHEA Grapalat" w:hAnsi="GHEA Grapalat" w:cs="Sylfaen"/>
          <w:b/>
          <w:sz w:val="16"/>
          <w:szCs w:val="16"/>
          <w:lang w:val="hy-AM"/>
        </w:rPr>
        <w:t xml:space="preserve">Հավելված N </w:t>
      </w:r>
      <w:r w:rsidR="00086EA3" w:rsidRPr="009432BD">
        <w:rPr>
          <w:rFonts w:ascii="GHEA Grapalat" w:hAnsi="GHEA Grapalat" w:cs="Sylfaen"/>
          <w:b/>
          <w:sz w:val="16"/>
          <w:szCs w:val="16"/>
        </w:rPr>
        <w:t>1</w:t>
      </w:r>
    </w:p>
    <w:p w:rsidR="00086EA3" w:rsidRPr="009432BD" w:rsidRDefault="00086EA3" w:rsidP="000A298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b/>
          <w:sz w:val="16"/>
          <w:szCs w:val="16"/>
        </w:rPr>
      </w:pPr>
      <w:proofErr w:type="spellStart"/>
      <w:r w:rsidRPr="009432BD">
        <w:rPr>
          <w:rFonts w:ascii="GHEA Grapalat" w:hAnsi="GHEA Grapalat" w:cs="Sylfaen"/>
          <w:b/>
          <w:sz w:val="16"/>
          <w:szCs w:val="16"/>
        </w:rPr>
        <w:t>Արդարադատության</w:t>
      </w:r>
      <w:proofErr w:type="spellEnd"/>
      <w:r w:rsidRPr="009432BD">
        <w:rPr>
          <w:rFonts w:ascii="GHEA Grapalat" w:hAnsi="GHEA Grapalat" w:cs="Sylfaen"/>
          <w:b/>
          <w:sz w:val="16"/>
          <w:szCs w:val="16"/>
        </w:rPr>
        <w:t xml:space="preserve"> նախարարության</w:t>
      </w:r>
    </w:p>
    <w:p w:rsidR="00C74F1C" w:rsidRPr="009432BD" w:rsidRDefault="00086EA3" w:rsidP="000A298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b/>
          <w:sz w:val="16"/>
          <w:szCs w:val="16"/>
          <w:lang w:val="hy-AM"/>
        </w:rPr>
      </w:pPr>
      <w:proofErr w:type="spellStart"/>
      <w:proofErr w:type="gramStart"/>
      <w:r w:rsidRPr="009432BD">
        <w:rPr>
          <w:rFonts w:ascii="GHEA Grapalat" w:hAnsi="GHEA Grapalat" w:cs="Sylfaen"/>
          <w:b/>
          <w:sz w:val="16"/>
          <w:szCs w:val="16"/>
        </w:rPr>
        <w:t>գլխավոր</w:t>
      </w:r>
      <w:proofErr w:type="spellEnd"/>
      <w:proofErr w:type="gramEnd"/>
      <w:r w:rsidRPr="009432BD">
        <w:rPr>
          <w:rFonts w:ascii="GHEA Grapalat" w:hAnsi="GHEA Grapalat" w:cs="Sylfaen"/>
          <w:b/>
          <w:sz w:val="16"/>
          <w:szCs w:val="16"/>
        </w:rPr>
        <w:t xml:space="preserve"> </w:t>
      </w:r>
      <w:proofErr w:type="spellStart"/>
      <w:r w:rsidRPr="009432BD">
        <w:rPr>
          <w:rFonts w:ascii="GHEA Grapalat" w:hAnsi="GHEA Grapalat" w:cs="Sylfaen"/>
          <w:b/>
          <w:sz w:val="16"/>
          <w:szCs w:val="16"/>
        </w:rPr>
        <w:t>քարտուղարի</w:t>
      </w:r>
      <w:proofErr w:type="spellEnd"/>
      <w:r w:rsidR="0026653F" w:rsidRPr="009432BD">
        <w:rPr>
          <w:rFonts w:ascii="GHEA Grapalat" w:hAnsi="GHEA Grapalat" w:cs="Sylfaen"/>
          <w:b/>
          <w:sz w:val="16"/>
          <w:szCs w:val="16"/>
          <w:lang w:val="hy-AM"/>
        </w:rPr>
        <w:t xml:space="preserve"> 20</w:t>
      </w:r>
      <w:r w:rsidR="0026653F" w:rsidRPr="009432BD">
        <w:rPr>
          <w:rFonts w:ascii="GHEA Grapalat" w:hAnsi="GHEA Grapalat" w:cs="Sylfaen"/>
          <w:b/>
          <w:sz w:val="16"/>
          <w:szCs w:val="16"/>
        </w:rPr>
        <w:t>19</w:t>
      </w:r>
      <w:r w:rsidR="00C74F1C" w:rsidRPr="009432BD">
        <w:rPr>
          <w:rFonts w:ascii="GHEA Grapalat" w:hAnsi="GHEA Grapalat" w:cs="Sylfaen"/>
          <w:b/>
          <w:sz w:val="16"/>
          <w:szCs w:val="16"/>
          <w:lang w:val="hy-AM"/>
        </w:rPr>
        <w:t xml:space="preserve"> թ. </w:t>
      </w:r>
    </w:p>
    <w:p w:rsidR="00C74F1C" w:rsidRPr="009432BD" w:rsidRDefault="0026653F" w:rsidP="000A298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</w:pPr>
      <w:r w:rsidRPr="009432BD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>օգոստոսի</w:t>
      </w:r>
      <w:r w:rsidR="00375C65" w:rsidRPr="009432BD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 xml:space="preserve">   23</w:t>
      </w:r>
      <w:r w:rsidRPr="009432BD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>-</w:t>
      </w:r>
      <w:r w:rsidR="00C74F1C" w:rsidRPr="009432BD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 xml:space="preserve">ի N </w:t>
      </w:r>
      <w:r w:rsidR="00D02AB7" w:rsidRPr="00016479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>681</w:t>
      </w:r>
      <w:r w:rsidR="00C74F1C" w:rsidRPr="009432BD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>-Ա հրամանի</w:t>
      </w:r>
    </w:p>
    <w:p w:rsidR="00C74F1C" w:rsidRPr="00016479" w:rsidRDefault="00C74F1C" w:rsidP="000A298D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</w:p>
    <w:p w:rsidR="00FE21CD" w:rsidRPr="00375C65" w:rsidRDefault="000D5AD1" w:rsidP="000A298D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375C65">
        <w:rPr>
          <w:rFonts w:ascii="GHEA Grapalat" w:hAnsi="GHEA Grapalat" w:cs="Sylfaen"/>
          <w:b/>
          <w:color w:val="000000" w:themeColor="text1"/>
          <w:lang w:val="hy-AM"/>
        </w:rPr>
        <w:t xml:space="preserve">Արդարադատության նախաարության  </w:t>
      </w:r>
      <w:r w:rsidR="00F21085" w:rsidRPr="00375C65">
        <w:rPr>
          <w:rFonts w:ascii="GHEA Grapalat" w:hAnsi="GHEA Grapalat" w:cs="Sylfaen"/>
          <w:b/>
          <w:color w:val="000000" w:themeColor="text1"/>
          <w:lang w:val="hy-AM"/>
        </w:rPr>
        <w:t>գլխավոր քարտուղարի</w:t>
      </w:r>
      <w:r w:rsidR="00FE21CD" w:rsidRPr="00375C65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9432BD" w:rsidRPr="009432BD">
        <w:rPr>
          <w:rFonts w:ascii="GHEA Grapalat" w:hAnsi="GHEA Grapalat"/>
          <w:b/>
          <w:color w:val="000000" w:themeColor="text1"/>
          <w:lang w:val="hy-AM"/>
        </w:rPr>
        <w:t>և գլխավոր քարտուղարի տեղակալի</w:t>
      </w:r>
      <w:r w:rsidR="00B04727" w:rsidRPr="00016479">
        <w:rPr>
          <w:rFonts w:ascii="GHEA Grapalat" w:hAnsi="GHEA Grapalat"/>
          <w:b/>
          <w:color w:val="000000" w:themeColor="text1"/>
          <w:lang w:val="hy-AM"/>
        </w:rPr>
        <w:t xml:space="preserve"> քաղաքացիական ծառայության պաշտոնների</w:t>
      </w:r>
      <w:r w:rsidR="009432BD" w:rsidRPr="009432B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FE21CD" w:rsidRPr="00375C65">
        <w:rPr>
          <w:rFonts w:ascii="GHEA Grapalat" w:hAnsi="GHEA Grapalat" w:cs="Sylfaen"/>
          <w:b/>
          <w:color w:val="000000" w:themeColor="text1"/>
          <w:lang w:val="hy-AM"/>
        </w:rPr>
        <w:t>համար սահմանվող մասնագիտական գիտելիքների շրջանակը և աղբյուրները</w:t>
      </w:r>
    </w:p>
    <w:p w:rsidR="00FE21CD" w:rsidRPr="00375C65" w:rsidRDefault="00FE21CD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</w:p>
    <w:p w:rsidR="00FE21CD" w:rsidRPr="00375C65" w:rsidRDefault="00FE21CD" w:rsidP="000A298D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  <w:r w:rsidRPr="00375C65">
        <w:rPr>
          <w:rFonts w:ascii="GHEA Grapalat" w:hAnsi="GHEA Grapalat" w:cs="Sylfaen"/>
          <w:b/>
          <w:i/>
          <w:color w:val="000000" w:themeColor="text1"/>
          <w:lang w:val="hy-AM"/>
        </w:rPr>
        <w:t>Իրավական</w:t>
      </w:r>
      <w:r w:rsidRPr="00375C65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375C65">
        <w:rPr>
          <w:rFonts w:ascii="GHEA Grapalat" w:hAnsi="GHEA Grapalat" w:cs="Sylfaen"/>
          <w:b/>
          <w:i/>
          <w:color w:val="000000" w:themeColor="text1"/>
          <w:lang w:val="hy-AM"/>
        </w:rPr>
        <w:t>գիտելիքներ</w:t>
      </w:r>
    </w:p>
    <w:p w:rsidR="00086EA3" w:rsidRPr="00375C65" w:rsidRDefault="00086EA3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FE21CD" w:rsidRPr="00375C65" w:rsidRDefault="000D5AD1" w:rsidP="000A298D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lang w:val="hy-AM"/>
        </w:rPr>
      </w:pPr>
      <w:bookmarkStart w:id="0" w:name="_GoBack"/>
      <w:bookmarkEnd w:id="0"/>
      <w:r w:rsidRPr="00375C65">
        <w:rPr>
          <w:rFonts w:ascii="GHEA Grapalat" w:hAnsi="GHEA Grapalat" w:cs="Sylfaen"/>
          <w:b/>
          <w:color w:val="000000" w:themeColor="text1"/>
          <w:lang w:val="hy-AM"/>
        </w:rPr>
        <w:t>Արդարադատության նախարարության</w:t>
      </w:r>
      <w:r w:rsidR="00F21085" w:rsidRPr="00375C65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="00FE21CD" w:rsidRPr="00375C65">
        <w:rPr>
          <w:rFonts w:ascii="GHEA Grapalat" w:hAnsi="GHEA Grapalat"/>
          <w:b/>
          <w:color w:val="000000" w:themeColor="text1"/>
          <w:lang w:val="hy-AM"/>
        </w:rPr>
        <w:t xml:space="preserve">գործունեության ոլորտը կարգավորող </w:t>
      </w:r>
      <w:r w:rsidR="003411DB" w:rsidRPr="00375C65">
        <w:rPr>
          <w:rFonts w:ascii="GHEA Grapalat" w:hAnsi="GHEA Grapalat"/>
          <w:b/>
          <w:color w:val="000000" w:themeColor="text1"/>
          <w:lang w:val="hy-AM"/>
        </w:rPr>
        <w:t xml:space="preserve">և տվյալ պաշտոնի  առանձնահատկություններից բխող </w:t>
      </w:r>
      <w:r w:rsidR="00FE21CD" w:rsidRPr="00375C65">
        <w:rPr>
          <w:rFonts w:ascii="GHEA Grapalat" w:hAnsi="GHEA Grapalat"/>
          <w:b/>
          <w:color w:val="000000" w:themeColor="text1"/>
          <w:lang w:val="hy-AM"/>
        </w:rPr>
        <w:t>օրենքների իմացություն</w:t>
      </w:r>
      <w:r w:rsidR="00D965C0" w:rsidRPr="00375C65">
        <w:rPr>
          <w:rFonts w:ascii="GHEA Grapalat" w:hAnsi="GHEA Grapalat"/>
          <w:b/>
          <w:color w:val="000000" w:themeColor="text1"/>
          <w:lang w:val="hy-AM"/>
        </w:rPr>
        <w:t>՝</w:t>
      </w:r>
    </w:p>
    <w:p w:rsidR="00C200FE" w:rsidRPr="00375C65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375C65">
        <w:rPr>
          <w:rFonts w:ascii="GHEA Grapalat" w:hAnsi="GHEA Grapalat" w:cs="Sylfaen"/>
          <w:iCs/>
          <w:color w:val="000000" w:themeColor="text1"/>
          <w:lang w:val="hy-AM"/>
        </w:rPr>
        <w:t xml:space="preserve">ա. </w:t>
      </w:r>
      <w:r w:rsidR="00016479" w:rsidRPr="008B757A">
        <w:rPr>
          <w:rFonts w:ascii="GHEA Grapalat" w:hAnsi="GHEA Grapalat" w:cs="Sylfaen"/>
          <w:iCs/>
          <w:color w:val="000000" w:themeColor="text1"/>
          <w:lang w:val="hy-AM"/>
        </w:rPr>
        <w:t xml:space="preserve">ՀՀ </w:t>
      </w:r>
      <w:r w:rsidR="00C200FE" w:rsidRPr="00375C65">
        <w:rPr>
          <w:rFonts w:ascii="GHEA Grapalat" w:hAnsi="GHEA Grapalat" w:cs="Sylfaen"/>
          <w:iCs/>
          <w:color w:val="000000" w:themeColor="text1"/>
          <w:lang w:val="hy-AM"/>
        </w:rPr>
        <w:t>Սահմանադրություն</w:t>
      </w:r>
      <w:r w:rsidR="00D965C0" w:rsidRPr="00375C65">
        <w:rPr>
          <w:rFonts w:ascii="GHEA Grapalat" w:hAnsi="GHEA Grapalat"/>
          <w:iCs/>
          <w:color w:val="000000" w:themeColor="text1"/>
          <w:lang w:val="hy-AM"/>
        </w:rPr>
        <w:t>.</w:t>
      </w:r>
    </w:p>
    <w:p w:rsidR="000920CE" w:rsidRPr="00434449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434449">
        <w:rPr>
          <w:rFonts w:ascii="GHEA Grapalat" w:hAnsi="GHEA Grapalat"/>
          <w:iCs/>
          <w:lang w:val="hy-AM"/>
        </w:rPr>
        <w:t>բ.</w:t>
      </w:r>
      <w:r w:rsidR="000B1A44" w:rsidRPr="00434449">
        <w:rPr>
          <w:rFonts w:ascii="GHEA Grapalat" w:hAnsi="GHEA Grapalat"/>
          <w:iCs/>
          <w:lang w:val="hy-AM"/>
        </w:rPr>
        <w:t xml:space="preserve"> </w:t>
      </w:r>
      <w:r w:rsidR="00C200FE" w:rsidRPr="00434449">
        <w:rPr>
          <w:rFonts w:ascii="GHEA Grapalat" w:hAnsi="GHEA Grapalat"/>
          <w:iCs/>
          <w:lang w:val="hy-AM"/>
        </w:rPr>
        <w:t xml:space="preserve">«Քաղաքացիական ծառայության մասին» օրենք. </w:t>
      </w:r>
    </w:p>
    <w:p w:rsidR="000920CE" w:rsidRPr="00CC2074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434449">
        <w:rPr>
          <w:rFonts w:ascii="GHEA Grapalat" w:hAnsi="GHEA Grapalat"/>
          <w:iCs/>
          <w:lang w:val="hy-AM"/>
        </w:rPr>
        <w:t xml:space="preserve">գ. </w:t>
      </w:r>
      <w:r w:rsidR="00C200FE" w:rsidRPr="00434449">
        <w:rPr>
          <w:rFonts w:ascii="GHEA Grapalat" w:hAnsi="GHEA Grapalat"/>
          <w:iCs/>
          <w:lang w:val="hy-AM"/>
        </w:rPr>
        <w:t xml:space="preserve">«Հանրային ծառայության մասին» օրենք. </w:t>
      </w:r>
    </w:p>
    <w:p w:rsidR="00C200FE" w:rsidRPr="00434449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CC2074">
        <w:rPr>
          <w:rFonts w:ascii="GHEA Grapalat" w:hAnsi="GHEA Grapalat"/>
          <w:iCs/>
          <w:lang w:val="hy-AM"/>
        </w:rPr>
        <w:t xml:space="preserve">դ. </w:t>
      </w:r>
      <w:r w:rsidR="00C200FE" w:rsidRPr="00434449">
        <w:rPr>
          <w:rFonts w:ascii="GHEA Grapalat" w:hAnsi="GHEA Grapalat"/>
          <w:iCs/>
          <w:lang w:val="hy-AM"/>
        </w:rPr>
        <w:t xml:space="preserve">«Նորմատիվ իրավական ակտերի մասին» օրենք. </w:t>
      </w:r>
    </w:p>
    <w:p w:rsidR="00C200FE" w:rsidRPr="00434449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434449">
        <w:rPr>
          <w:rFonts w:ascii="GHEA Grapalat" w:hAnsi="GHEA Grapalat"/>
          <w:iCs/>
          <w:lang w:val="hy-AM"/>
        </w:rPr>
        <w:t xml:space="preserve">ե. </w:t>
      </w:r>
      <w:r w:rsidR="00C200FE" w:rsidRPr="00434449">
        <w:rPr>
          <w:rFonts w:ascii="GHEA Grapalat" w:hAnsi="GHEA Grapalat"/>
          <w:iCs/>
          <w:lang w:val="hy-AM"/>
        </w:rPr>
        <w:t>«Կառավարչական իրավահարաբերությունների կարգավորման մասին» օրենք</w:t>
      </w:r>
      <w:r w:rsidR="00D81535" w:rsidRPr="00434449">
        <w:rPr>
          <w:rFonts w:ascii="GHEA Grapalat" w:hAnsi="GHEA Grapalat"/>
          <w:iCs/>
          <w:lang w:val="hy-AM"/>
        </w:rPr>
        <w:t>.</w:t>
      </w:r>
    </w:p>
    <w:p w:rsidR="000920CE" w:rsidRPr="00434449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434449">
        <w:rPr>
          <w:rFonts w:ascii="GHEA Grapalat" w:hAnsi="GHEA Grapalat"/>
          <w:iCs/>
          <w:lang w:val="hy-AM"/>
        </w:rPr>
        <w:t xml:space="preserve">զ. </w:t>
      </w:r>
      <w:r w:rsidRPr="00434449">
        <w:rPr>
          <w:rFonts w:ascii="GHEA Grapalat" w:eastAsiaTheme="minorEastAsia" w:hAnsi="GHEA Grapalat" w:cs="Sylfaen"/>
          <w:lang w:val="hy-AM"/>
        </w:rPr>
        <w:t>«Պետական պաշտոններ և պետական ծառայության պաշտոններ զբաղեցնող անձանց վարձատրության մասին» օրենք</w:t>
      </w:r>
      <w:r w:rsidR="00D81535" w:rsidRPr="00434449">
        <w:rPr>
          <w:rFonts w:ascii="GHEA Grapalat" w:eastAsiaTheme="minorEastAsia" w:hAnsi="GHEA Grapalat" w:cs="Sylfaen"/>
          <w:lang w:val="hy-AM"/>
        </w:rPr>
        <w:t>.</w:t>
      </w:r>
    </w:p>
    <w:p w:rsidR="00DE1663" w:rsidRPr="00434449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434449">
        <w:rPr>
          <w:rFonts w:ascii="GHEA Grapalat" w:eastAsiaTheme="minorEastAsia" w:hAnsi="GHEA Grapalat" w:cs="Sylfaen"/>
          <w:lang w:val="hy-AM"/>
        </w:rPr>
        <w:t>է.</w:t>
      </w:r>
      <w:r w:rsidR="00DE1663" w:rsidRPr="00434449">
        <w:rPr>
          <w:rFonts w:ascii="GHEA Grapalat" w:eastAsiaTheme="minorEastAsia" w:hAnsi="GHEA Grapalat" w:cs="Sylfaen"/>
          <w:lang w:val="hy-AM"/>
        </w:rPr>
        <w:t xml:space="preserve"> «Պետական կառավարման համակարգի մարմինների մասին» օրենք</w:t>
      </w:r>
      <w:r w:rsidR="00D81535" w:rsidRPr="00434449">
        <w:rPr>
          <w:rFonts w:ascii="GHEA Grapalat" w:eastAsiaTheme="minorEastAsia" w:hAnsi="GHEA Grapalat" w:cs="Sylfaen"/>
          <w:lang w:val="hy-AM"/>
        </w:rPr>
        <w:t>.</w:t>
      </w:r>
    </w:p>
    <w:p w:rsidR="000920CE" w:rsidRPr="00434449" w:rsidRDefault="00DE1663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CC2074">
        <w:rPr>
          <w:rFonts w:ascii="GHEA Grapalat" w:hAnsi="GHEA Grapalat"/>
          <w:iCs/>
          <w:lang w:val="hy-AM"/>
        </w:rPr>
        <w:t>ը</w:t>
      </w:r>
      <w:r w:rsidRPr="00434449">
        <w:rPr>
          <w:rFonts w:ascii="GHEA Grapalat" w:hAnsi="GHEA Grapalat"/>
          <w:iCs/>
          <w:lang w:val="hy-AM"/>
        </w:rPr>
        <w:t>.</w:t>
      </w:r>
      <w:r w:rsidRPr="00434449">
        <w:rPr>
          <w:rFonts w:ascii="GHEA Grapalat" w:eastAsiaTheme="minorEastAsia" w:hAnsi="GHEA Grapalat" w:cs="Sylfaen"/>
          <w:lang w:val="hy-AM"/>
        </w:rPr>
        <w:t xml:space="preserve"> </w:t>
      </w:r>
      <w:r w:rsidR="000920CE" w:rsidRPr="00434449">
        <w:rPr>
          <w:rFonts w:ascii="GHEA Grapalat" w:eastAsiaTheme="minorEastAsia" w:hAnsi="GHEA Grapalat" w:cs="Sylfaen"/>
          <w:lang w:val="hy-AM"/>
        </w:rPr>
        <w:t xml:space="preserve"> «Պետական ոչ առևտրային կազմակերպությունների մասին» օրենք</w:t>
      </w:r>
      <w:r w:rsidR="00D81535" w:rsidRPr="00434449">
        <w:rPr>
          <w:rFonts w:ascii="GHEA Grapalat" w:eastAsiaTheme="minorEastAsia" w:hAnsi="GHEA Grapalat" w:cs="Sylfaen"/>
          <w:lang w:val="hy-AM"/>
        </w:rPr>
        <w:t>.</w:t>
      </w:r>
    </w:p>
    <w:p w:rsidR="000920CE" w:rsidRPr="00434449" w:rsidRDefault="00DE1663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434449">
        <w:rPr>
          <w:rFonts w:ascii="GHEA Grapalat" w:eastAsiaTheme="minorEastAsia" w:hAnsi="GHEA Grapalat" w:cs="Sylfaen"/>
          <w:lang w:val="hy-AM"/>
        </w:rPr>
        <w:t xml:space="preserve">թ. </w:t>
      </w:r>
      <w:r w:rsidR="000920CE" w:rsidRPr="00434449">
        <w:rPr>
          <w:rFonts w:ascii="GHEA Grapalat" w:eastAsiaTheme="minorEastAsia" w:hAnsi="GHEA Grapalat" w:cs="Sylfaen"/>
          <w:lang w:val="hy-AM"/>
        </w:rPr>
        <w:t>«Կառավարության կառուցվածքի և գործունեության մասին» օրենք</w:t>
      </w:r>
      <w:r w:rsidR="00D81535" w:rsidRPr="00434449">
        <w:rPr>
          <w:rFonts w:ascii="GHEA Grapalat" w:eastAsiaTheme="minorEastAsia" w:hAnsi="GHEA Grapalat" w:cs="Sylfaen"/>
          <w:lang w:val="hy-AM"/>
        </w:rPr>
        <w:t>.</w:t>
      </w:r>
    </w:p>
    <w:p w:rsidR="00DE1663" w:rsidRPr="00434449" w:rsidRDefault="00CC207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434449">
        <w:rPr>
          <w:rFonts w:ascii="GHEA Grapalat" w:eastAsiaTheme="minorEastAsia" w:hAnsi="GHEA Grapalat" w:cs="Sylfaen"/>
          <w:lang w:val="hy-AM"/>
        </w:rPr>
        <w:t>ժ. «</w:t>
      </w:r>
      <w:r w:rsidR="00375C65" w:rsidRPr="00375C65">
        <w:rPr>
          <w:rFonts w:ascii="GHEA Grapalat" w:eastAsiaTheme="minorEastAsia" w:hAnsi="GHEA Grapalat" w:cs="Sylfaen"/>
          <w:lang w:val="hy-AM"/>
        </w:rPr>
        <w:t>Վ</w:t>
      </w:r>
      <w:r w:rsidRPr="00434449">
        <w:rPr>
          <w:rFonts w:ascii="GHEA Grapalat" w:eastAsiaTheme="minorEastAsia" w:hAnsi="GHEA Grapalat" w:cs="Sylfaen"/>
          <w:lang w:val="hy-AM"/>
        </w:rPr>
        <w:t>արչարարության հիմունքների և վարչական վարույթի մասին» օրենք.</w:t>
      </w:r>
    </w:p>
    <w:p w:rsidR="000920CE" w:rsidRPr="00434449" w:rsidRDefault="00CC207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434449">
        <w:rPr>
          <w:rFonts w:ascii="GHEA Grapalat" w:eastAsiaTheme="minorEastAsia" w:hAnsi="GHEA Grapalat" w:cs="Sylfaen"/>
          <w:lang w:val="hy-AM"/>
        </w:rPr>
        <w:t>ժա.  «</w:t>
      </w:r>
      <w:r w:rsidR="00375C65" w:rsidRPr="00375C65">
        <w:rPr>
          <w:rFonts w:ascii="GHEA Grapalat" w:eastAsiaTheme="minorEastAsia" w:hAnsi="GHEA Grapalat" w:cs="Sylfaen"/>
          <w:lang w:val="hy-AM"/>
        </w:rPr>
        <w:t>Հ</w:t>
      </w:r>
      <w:r w:rsidRPr="00434449">
        <w:rPr>
          <w:rFonts w:ascii="GHEA Grapalat" w:eastAsiaTheme="minorEastAsia" w:hAnsi="GHEA Grapalat" w:cs="Sylfaen"/>
          <w:lang w:val="hy-AM"/>
        </w:rPr>
        <w:t xml:space="preserve">այաստանի </w:t>
      </w:r>
      <w:r w:rsidR="00375C65" w:rsidRPr="00375C65">
        <w:rPr>
          <w:rFonts w:ascii="GHEA Grapalat" w:eastAsiaTheme="minorEastAsia" w:hAnsi="GHEA Grapalat" w:cs="Sylfaen"/>
          <w:lang w:val="hy-AM"/>
        </w:rPr>
        <w:t>Հ</w:t>
      </w:r>
      <w:r w:rsidRPr="00434449">
        <w:rPr>
          <w:rFonts w:ascii="GHEA Grapalat" w:eastAsiaTheme="minorEastAsia" w:hAnsi="GHEA Grapalat" w:cs="Sylfaen"/>
          <w:lang w:val="hy-AM"/>
        </w:rPr>
        <w:t>անրապետության բյուջետային համակարգի մասին» օրենք.</w:t>
      </w:r>
    </w:p>
    <w:p w:rsidR="000920CE" w:rsidRPr="00434449" w:rsidRDefault="00CC207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434449">
        <w:rPr>
          <w:rFonts w:ascii="GHEA Grapalat" w:eastAsiaTheme="minorEastAsia" w:hAnsi="GHEA Grapalat" w:cs="Sylfaen"/>
          <w:lang w:val="hy-AM"/>
        </w:rPr>
        <w:t>ժբ.  «</w:t>
      </w:r>
      <w:r w:rsidR="00375C65" w:rsidRPr="009432BD">
        <w:rPr>
          <w:rFonts w:ascii="GHEA Grapalat" w:eastAsiaTheme="minorEastAsia" w:hAnsi="GHEA Grapalat" w:cs="Sylfaen"/>
          <w:lang w:val="hy-AM"/>
        </w:rPr>
        <w:t>Գ</w:t>
      </w:r>
      <w:r w:rsidRPr="00434449">
        <w:rPr>
          <w:rFonts w:ascii="GHEA Grapalat" w:eastAsiaTheme="minorEastAsia" w:hAnsi="GHEA Grapalat" w:cs="Sylfaen"/>
          <w:lang w:val="hy-AM"/>
        </w:rPr>
        <w:t xml:space="preserve">անձապետական համակարգի մասին» օրենք. </w:t>
      </w:r>
    </w:p>
    <w:p w:rsidR="000920CE" w:rsidRPr="00434449" w:rsidRDefault="00CC207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434449">
        <w:rPr>
          <w:rFonts w:ascii="GHEA Grapalat" w:hAnsi="GHEA Grapalat" w:cs="Sylfaen"/>
          <w:iCs/>
          <w:lang w:val="hy-AM"/>
        </w:rPr>
        <w:t>ժգ.</w:t>
      </w:r>
      <w:r w:rsidRPr="00434449">
        <w:rPr>
          <w:rFonts w:ascii="GHEA Grapalat" w:eastAsiaTheme="minorEastAsia" w:hAnsi="GHEA Grapalat" w:cs="Sylfaen"/>
          <w:lang w:val="hy-AM"/>
        </w:rPr>
        <w:t xml:space="preserve"> «</w:t>
      </w:r>
      <w:r w:rsidR="00375C65" w:rsidRPr="00375C65">
        <w:rPr>
          <w:rFonts w:ascii="GHEA Grapalat" w:eastAsiaTheme="minorEastAsia" w:hAnsi="GHEA Grapalat" w:cs="Sylfaen"/>
          <w:lang w:val="hy-AM"/>
        </w:rPr>
        <w:t>Բ</w:t>
      </w:r>
      <w:r w:rsidRPr="00434449">
        <w:rPr>
          <w:rFonts w:ascii="GHEA Grapalat" w:eastAsiaTheme="minorEastAsia" w:hAnsi="GHEA Grapalat" w:cs="Sylfaen"/>
          <w:lang w:val="hy-AM"/>
        </w:rPr>
        <w:t>յուջետային համակարգի մասին» օրենք.</w:t>
      </w:r>
    </w:p>
    <w:p w:rsidR="00DE1663" w:rsidRPr="00CC2074" w:rsidRDefault="00CC207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b/>
          <w:lang w:val="hy-AM"/>
        </w:rPr>
      </w:pPr>
      <w:r w:rsidRPr="00CC2074">
        <w:rPr>
          <w:rFonts w:ascii="GHEA Grapalat" w:hAnsi="GHEA Grapalat" w:cs="Sylfaen"/>
          <w:iCs/>
          <w:lang w:val="hy-AM"/>
        </w:rPr>
        <w:t>ժ</w:t>
      </w:r>
      <w:r w:rsidRPr="00434449">
        <w:rPr>
          <w:rFonts w:ascii="GHEA Grapalat" w:hAnsi="GHEA Grapalat" w:cs="Sylfaen"/>
          <w:iCs/>
          <w:lang w:val="hy-AM"/>
        </w:rPr>
        <w:t xml:space="preserve">դ. </w:t>
      </w:r>
      <w:r w:rsidRPr="00434449">
        <w:rPr>
          <w:rFonts w:ascii="GHEA Grapalat" w:eastAsiaTheme="minorEastAsia" w:hAnsi="GHEA Grapalat" w:cs="Sylfaen"/>
          <w:lang w:val="hy-AM"/>
        </w:rPr>
        <w:t xml:space="preserve"> «</w:t>
      </w:r>
      <w:r w:rsidR="00D02AB7" w:rsidRPr="000A298D">
        <w:rPr>
          <w:rFonts w:ascii="GHEA Grapalat" w:eastAsiaTheme="minorEastAsia" w:hAnsi="GHEA Grapalat" w:cs="Sylfaen"/>
          <w:lang w:val="hy-AM"/>
        </w:rPr>
        <w:t>Գ</w:t>
      </w:r>
      <w:r w:rsidRPr="00434449">
        <w:rPr>
          <w:rFonts w:ascii="GHEA Grapalat" w:eastAsiaTheme="minorEastAsia" w:hAnsi="GHEA Grapalat" w:cs="Sylfaen"/>
          <w:lang w:val="hy-AM"/>
        </w:rPr>
        <w:t>նումների մասին» օրենք</w:t>
      </w:r>
      <w:r w:rsidRPr="00CC2074">
        <w:rPr>
          <w:rFonts w:ascii="GHEA Grapalat" w:eastAsiaTheme="minorEastAsia" w:hAnsi="GHEA Grapalat" w:cs="Sylfaen"/>
          <w:lang w:val="hy-AM"/>
        </w:rPr>
        <w:t>.</w:t>
      </w:r>
    </w:p>
    <w:p w:rsidR="008E3D52" w:rsidRPr="00434449" w:rsidRDefault="00CC207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lang w:val="hy-AM"/>
        </w:rPr>
      </w:pPr>
      <w:r w:rsidRPr="00CC2074">
        <w:rPr>
          <w:rFonts w:ascii="GHEA Grapalat" w:hAnsi="GHEA Grapalat" w:cs="Sylfaen"/>
          <w:iCs/>
          <w:lang w:val="hy-AM"/>
        </w:rPr>
        <w:t>ժ</w:t>
      </w:r>
      <w:r w:rsidRPr="00434449">
        <w:rPr>
          <w:rFonts w:ascii="GHEA Grapalat" w:hAnsi="GHEA Grapalat" w:cs="Sylfaen"/>
          <w:iCs/>
          <w:lang w:val="hy-AM"/>
        </w:rPr>
        <w:t xml:space="preserve">ե. </w:t>
      </w:r>
      <w:r w:rsidR="00375C65" w:rsidRPr="00375C65">
        <w:rPr>
          <w:rFonts w:ascii="GHEA Grapalat" w:eastAsiaTheme="minorEastAsia" w:hAnsi="GHEA Grapalat" w:cs="Sylfaen"/>
          <w:lang w:val="hy-AM"/>
        </w:rPr>
        <w:t xml:space="preserve">ՀՀ </w:t>
      </w:r>
      <w:r w:rsidRPr="00434449">
        <w:rPr>
          <w:rFonts w:ascii="GHEA Grapalat" w:hAnsi="GHEA Grapalat" w:cs="Sylfaen"/>
          <w:iCs/>
          <w:lang w:val="hy-AM"/>
        </w:rPr>
        <w:t>քաղաքացիական օրենսգիրք, գլուխ 5.</w:t>
      </w:r>
    </w:p>
    <w:p w:rsidR="00DE1663" w:rsidRPr="00434449" w:rsidRDefault="00CC207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lang w:val="hy-AM"/>
        </w:rPr>
      </w:pPr>
      <w:r w:rsidRPr="00CC2074">
        <w:rPr>
          <w:rFonts w:ascii="GHEA Grapalat" w:hAnsi="GHEA Grapalat" w:cs="Sylfaen"/>
          <w:iCs/>
          <w:lang w:val="hy-AM"/>
        </w:rPr>
        <w:t>ժ</w:t>
      </w:r>
      <w:r w:rsidRPr="00434449">
        <w:rPr>
          <w:rFonts w:ascii="GHEA Grapalat" w:hAnsi="GHEA Grapalat" w:cs="Sylfaen"/>
          <w:iCs/>
          <w:lang w:val="hy-AM"/>
        </w:rPr>
        <w:t>զ</w:t>
      </w:r>
      <w:r w:rsidR="00DE1663" w:rsidRPr="00434449">
        <w:rPr>
          <w:rFonts w:ascii="GHEA Grapalat" w:hAnsi="GHEA Grapalat" w:cs="Sylfaen"/>
          <w:iCs/>
          <w:lang w:val="hy-AM"/>
        </w:rPr>
        <w:t>. ՀՀ Աշխատանքային օրենսգիրք, գլուխ 2, 12, 13, 14, 15, 18, 19</w:t>
      </w:r>
      <w:r w:rsidR="00D81535" w:rsidRPr="00434449">
        <w:rPr>
          <w:rFonts w:ascii="GHEA Grapalat" w:hAnsi="GHEA Grapalat" w:cs="Sylfaen"/>
          <w:iCs/>
          <w:lang w:val="hy-AM"/>
        </w:rPr>
        <w:t>:</w:t>
      </w:r>
    </w:p>
    <w:p w:rsidR="000920CE" w:rsidRPr="00434449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lang w:val="hy-AM"/>
        </w:rPr>
      </w:pPr>
    </w:p>
    <w:p w:rsidR="003411DB" w:rsidRPr="00434449" w:rsidRDefault="000D5AD1" w:rsidP="000A298D">
      <w:pPr>
        <w:pStyle w:val="ListParagraph"/>
        <w:numPr>
          <w:ilvl w:val="0"/>
          <w:numId w:val="15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lang w:val="hy-AM"/>
        </w:rPr>
      </w:pPr>
      <w:r w:rsidRPr="00434449">
        <w:rPr>
          <w:rFonts w:ascii="GHEA Grapalat" w:hAnsi="GHEA Grapalat" w:cs="Sylfaen"/>
          <w:b/>
          <w:color w:val="000000" w:themeColor="text1"/>
          <w:lang w:val="hy-AM"/>
        </w:rPr>
        <w:t>Արդարադատության նախարարության</w:t>
      </w:r>
      <w:r w:rsidRPr="00434449">
        <w:rPr>
          <w:rFonts w:ascii="GHEA Grapalat" w:hAnsi="GHEA Grapalat" w:cs="Sylfaen"/>
          <w:b/>
          <w:color w:val="00B0F0"/>
          <w:lang w:val="hy-AM"/>
        </w:rPr>
        <w:t xml:space="preserve"> </w:t>
      </w:r>
      <w:r w:rsidR="003411DB" w:rsidRPr="00434449">
        <w:rPr>
          <w:rFonts w:ascii="GHEA Grapalat" w:hAnsi="GHEA Grapalat"/>
          <w:b/>
          <w:iCs/>
          <w:lang w:val="hy-AM"/>
        </w:rPr>
        <w:t>գործունեության ոլորտը կարգավորող և տվյալ պաշտոնի  առանձնահատկություններից բխող ենթաօրենսդրական ակտերի իմացություն</w:t>
      </w:r>
      <w:r w:rsidR="00D965C0" w:rsidRPr="00434449">
        <w:rPr>
          <w:rFonts w:ascii="GHEA Grapalat" w:hAnsi="GHEA Grapalat"/>
          <w:b/>
          <w:iCs/>
          <w:lang w:val="hy-AM"/>
        </w:rPr>
        <w:t>՝</w:t>
      </w:r>
    </w:p>
    <w:p w:rsidR="00DE1663" w:rsidRPr="00434449" w:rsidRDefault="00DE1663" w:rsidP="000A298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hAnsi="GHEA Grapalat" w:cs="Sylfaen"/>
          <w:iCs/>
          <w:lang w:val="hy-AM"/>
        </w:rPr>
        <w:t>ա.</w:t>
      </w:r>
      <w:r w:rsidR="000B1A44" w:rsidRPr="00434449">
        <w:rPr>
          <w:rFonts w:ascii="GHEA Grapalat" w:hAnsi="GHEA Grapalat" w:cs="Sylfaen"/>
          <w:iCs/>
          <w:lang w:val="hy-AM"/>
        </w:rPr>
        <w:t xml:space="preserve"> </w:t>
      </w:r>
      <w:r w:rsidRPr="00434449">
        <w:rPr>
          <w:rFonts w:ascii="GHEA Grapalat" w:hAnsi="GHEA Grapalat" w:cs="Sylfaen"/>
          <w:iCs/>
          <w:lang w:val="hy-AM"/>
        </w:rPr>
        <w:t xml:space="preserve">Հայաստանի </w:t>
      </w:r>
      <w:r w:rsidR="0044596B" w:rsidRPr="00434449">
        <w:rPr>
          <w:rFonts w:ascii="GHEA Grapalat" w:hAnsi="GHEA Grapalat" w:cs="Sylfaen"/>
          <w:iCs/>
          <w:lang w:val="hy-AM"/>
        </w:rPr>
        <w:t>Հ</w:t>
      </w:r>
      <w:r w:rsidRPr="00434449">
        <w:rPr>
          <w:rFonts w:ascii="GHEA Grapalat" w:hAnsi="GHEA Grapalat" w:cs="Sylfaen"/>
          <w:iCs/>
          <w:lang w:val="hy-AM"/>
        </w:rPr>
        <w:t xml:space="preserve">անրապետության վարչապետի 2018 թվականի հունիսի 11-ի </w:t>
      </w:r>
      <w:r w:rsidRPr="00434449">
        <w:rPr>
          <w:rFonts w:ascii="GHEA Grapalat" w:hAnsi="GHEA Grapalat"/>
          <w:lang w:val="hy-AM"/>
        </w:rPr>
        <w:t>«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արդարադատության նախարարության նախարարության կանոնադրությունը հաստատելու մասին</w:t>
      </w:r>
      <w:r w:rsidRPr="00434449">
        <w:rPr>
          <w:rFonts w:ascii="GHEA Grapalat" w:hAnsi="GHEA Grapalat"/>
          <w:lang w:val="hy-AM"/>
        </w:rPr>
        <w:t>»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hyperlink r:id="rId6" w:history="1">
        <w:r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7</w:t>
        </w:r>
        <w:r w:rsidR="0044596B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04</w:t>
        </w:r>
        <w:r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-</w:t>
        </w:r>
      </w:hyperlink>
      <w:r w:rsidR="0044596B" w:rsidRPr="00434449">
        <w:rPr>
          <w:rFonts w:ascii="GHEA Grapalat" w:hAnsi="GHEA Grapalat"/>
          <w:lang w:val="hy-AM"/>
        </w:rPr>
        <w:t>Լ</w:t>
      </w:r>
      <w:r w:rsidR="00D14C46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44596B" w:rsidRPr="00434449" w:rsidRDefault="0044596B" w:rsidP="000A298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 w:themeColor="text1"/>
          <w:lang w:val="hy-AM"/>
        </w:rPr>
        <w:t xml:space="preserve">բ. </w:t>
      </w:r>
      <w:r w:rsidRPr="00434449">
        <w:rPr>
          <w:rFonts w:ascii="GHEA Grapalat" w:hAnsi="GHEA Grapalat" w:cs="Sylfaen"/>
          <w:iCs/>
          <w:color w:val="000000" w:themeColor="text1"/>
          <w:lang w:val="hy-AM"/>
        </w:rPr>
        <w:t>Հայաստանի Հանրապետության վարչապետի 2018 թվականի հունիսի 11-ի</w:t>
      </w:r>
      <w:r w:rsidRPr="00434449">
        <w:rPr>
          <w:rFonts w:ascii="GHEA Grapalat" w:hAnsi="GHEA Grapalat" w:cs="Sylfaen"/>
          <w:iCs/>
          <w:lang w:val="hy-AM"/>
        </w:rPr>
        <w:t xml:space="preserve"> </w:t>
      </w:r>
      <w:r w:rsidRPr="00434449">
        <w:rPr>
          <w:rFonts w:ascii="GHEA Grapalat" w:hAnsi="GHEA Grapalat"/>
          <w:lang w:val="hy-AM"/>
        </w:rPr>
        <w:t>«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Պետական իշխանության մարմիններում հաստիքների առավելագույն թիվը սահմանելու մասին</w:t>
      </w:r>
      <w:r w:rsidRPr="00434449">
        <w:rPr>
          <w:rFonts w:ascii="GHEA Grapalat" w:hAnsi="GHEA Grapalat"/>
          <w:lang w:val="hy-AM"/>
        </w:rPr>
        <w:t>»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hyperlink r:id="rId7" w:history="1">
        <w:r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706-</w:t>
        </w:r>
      </w:hyperlink>
      <w:r w:rsidRPr="00434449">
        <w:rPr>
          <w:rFonts w:ascii="GHEA Grapalat" w:hAnsi="GHEA Grapalat"/>
          <w:lang w:val="hy-AM"/>
        </w:rPr>
        <w:t>Ն</w:t>
      </w:r>
      <w:r w:rsidR="00D14C46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D14C46" w:rsidRPr="00434449" w:rsidRDefault="00D14C46" w:rsidP="000A298D">
      <w:pPr>
        <w:pStyle w:val="ListParagraph"/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գ.  </w:t>
      </w:r>
      <w:r w:rsidRPr="00434449">
        <w:rPr>
          <w:rFonts w:ascii="GHEA Grapalat" w:eastAsia="Calibri" w:hAnsi="GHEA Grapalat" w:cs="Times New Roman"/>
          <w:lang w:val="hy-AM"/>
        </w:rPr>
        <w:t>Հ</w:t>
      </w:r>
      <w:r w:rsidRPr="00434449">
        <w:rPr>
          <w:rFonts w:ascii="GHEA Grapalat" w:hAnsi="GHEA Grapalat"/>
          <w:lang w:val="hy-AM"/>
        </w:rPr>
        <w:t xml:space="preserve">այաստանի </w:t>
      </w:r>
      <w:r w:rsidRPr="00434449">
        <w:rPr>
          <w:rFonts w:ascii="GHEA Grapalat" w:eastAsia="Calibri" w:hAnsi="GHEA Grapalat" w:cs="Times New Roman"/>
          <w:lang w:val="hy-AM"/>
        </w:rPr>
        <w:t>Հ</w:t>
      </w:r>
      <w:r w:rsidRPr="00434449">
        <w:rPr>
          <w:rFonts w:ascii="GHEA Grapalat" w:hAnsi="GHEA Grapalat"/>
          <w:lang w:val="hy-AM"/>
        </w:rPr>
        <w:t>անրապետության</w:t>
      </w:r>
      <w:r w:rsidRPr="00434449">
        <w:rPr>
          <w:rFonts w:ascii="GHEA Grapalat" w:eastAsia="Calibri" w:hAnsi="GHEA Grapalat" w:cs="Times New Roman"/>
          <w:lang w:val="hy-AM"/>
        </w:rPr>
        <w:t xml:space="preserve"> կառավարության 2011 թվականի հոկտեմբերի 20-ի &lt;&lt;Հայաստանի Հանրապետության պետական իշխանության մարմիններում աշխատանքային ծրագրերի կազմման, էլեկտրոնային փաստաթղթաշրջանառության համակարգ աշխատանքային ծրագրերի մուտքագրման, հաստատման, այդ համակարգով կատարողականների գնահատման և կատարողականների հիման վրա պարգևատրման կարգը հաստատելու մասին&gt;&gt; N 1510-Ն որոշում</w:t>
      </w:r>
      <w:r w:rsidR="00556945" w:rsidRPr="00434449">
        <w:rPr>
          <w:rFonts w:ascii="GHEA Grapalat" w:eastAsia="Calibri" w:hAnsi="GHEA Grapalat" w:cs="Times New Roman"/>
          <w:lang w:val="hy-AM"/>
        </w:rPr>
        <w:t>.</w:t>
      </w:r>
    </w:p>
    <w:p w:rsidR="00434449" w:rsidRPr="00434449" w:rsidRDefault="00434449" w:rsidP="000A298D">
      <w:pPr>
        <w:pStyle w:val="ListParagraph"/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lang w:val="hy-AM"/>
        </w:rPr>
      </w:pPr>
      <w:r w:rsidRPr="00434449">
        <w:rPr>
          <w:rFonts w:ascii="GHEA Grapalat" w:eastAsia="Calibri" w:hAnsi="GHEA Grapalat" w:cs="Times New Roman"/>
          <w:lang w:val="hy-AM"/>
        </w:rPr>
        <w:lastRenderedPageBreak/>
        <w:t xml:space="preserve">դ. </w:t>
      </w:r>
      <w:r w:rsidR="00D14C46" w:rsidRPr="00434449">
        <w:rPr>
          <w:rFonts w:ascii="GHEA Grapalat" w:eastAsia="Calibri" w:hAnsi="GHEA Grapalat" w:cs="Times New Roman"/>
          <w:lang w:val="hy-AM"/>
        </w:rPr>
        <w:t>Հ</w:t>
      </w:r>
      <w:r w:rsidR="00D14C46" w:rsidRPr="00434449">
        <w:rPr>
          <w:rFonts w:ascii="GHEA Grapalat" w:hAnsi="GHEA Grapalat"/>
          <w:lang w:val="hy-AM"/>
        </w:rPr>
        <w:t xml:space="preserve">այաստանի </w:t>
      </w:r>
      <w:r w:rsidR="00D14C46" w:rsidRPr="00434449">
        <w:rPr>
          <w:rFonts w:ascii="GHEA Grapalat" w:eastAsia="Calibri" w:hAnsi="GHEA Grapalat" w:cs="Times New Roman"/>
          <w:lang w:val="hy-AM"/>
        </w:rPr>
        <w:t>Հ</w:t>
      </w:r>
      <w:r w:rsidR="00D14C46" w:rsidRPr="00434449">
        <w:rPr>
          <w:rFonts w:ascii="GHEA Grapalat" w:hAnsi="GHEA Grapalat"/>
          <w:lang w:val="hy-AM"/>
        </w:rPr>
        <w:t>անրապետության</w:t>
      </w:r>
      <w:r w:rsidR="00D14C46" w:rsidRPr="00434449">
        <w:rPr>
          <w:rFonts w:ascii="GHEA Grapalat" w:eastAsia="Calibri" w:hAnsi="GHEA Grapalat" w:cs="Times New Roman"/>
          <w:lang w:val="hy-AM"/>
        </w:rPr>
        <w:t xml:space="preserve"> վարչապետի 2014 թվականի հուլիսի 3-ի «Պ</w:t>
      </w:r>
      <w:r w:rsidR="00D14C46" w:rsidRPr="00434449">
        <w:rPr>
          <w:rStyle w:val="Strong"/>
          <w:rFonts w:ascii="GHEA Grapalat" w:eastAsia="Calibri" w:hAnsi="GHEA Grapalat" w:cs="Times New Roman"/>
          <w:b w:val="0"/>
          <w:lang w:val="hy-AM"/>
        </w:rPr>
        <w:t xml:space="preserve">ետական իշխանության մարմիններում քաղաքացիական աշխատանք կատարող և տեխնիկական սպասարկում իրականացնող անձանց պաշտոնային դրույքաչափերը սահմանելու </w:t>
      </w:r>
      <w:r w:rsidR="00D14C46" w:rsidRPr="00434449">
        <w:rPr>
          <w:rFonts w:ascii="GHEA Grapalat" w:eastAsia="Calibri" w:hAnsi="GHEA Grapalat" w:cs="Times New Roman"/>
          <w:lang w:val="hy-AM"/>
        </w:rPr>
        <w:t>մասին» N 737-Ն որոշում</w:t>
      </w:r>
      <w:r w:rsidR="00556945" w:rsidRPr="00434449">
        <w:rPr>
          <w:rFonts w:ascii="GHEA Grapalat" w:eastAsia="Calibri" w:hAnsi="GHEA Grapalat" w:cs="Times New Roman"/>
          <w:lang w:val="hy-AM"/>
        </w:rPr>
        <w:t>.</w:t>
      </w:r>
    </w:p>
    <w:p w:rsidR="00434449" w:rsidRPr="00434449" w:rsidRDefault="00434449" w:rsidP="000A298D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 w:cs="Sylfaen"/>
          <w:iCs/>
          <w:lang w:val="hy-AM"/>
        </w:rPr>
      </w:pPr>
      <w:r w:rsidRPr="00434449">
        <w:rPr>
          <w:rFonts w:ascii="GHEA Grapalat" w:eastAsia="Calibri" w:hAnsi="GHEA Grapalat" w:cs="Times New Roman"/>
          <w:lang w:val="hy-AM"/>
        </w:rPr>
        <w:t xml:space="preserve">ե. </w:t>
      </w:r>
      <w:r w:rsidR="0044596B" w:rsidRPr="00434449">
        <w:rPr>
          <w:rFonts w:ascii="GHEA Grapalat" w:hAnsi="GHEA Grapalat" w:cs="Sylfaen"/>
          <w:iCs/>
          <w:lang w:val="hy-AM"/>
        </w:rPr>
        <w:t>Հայաստանի Հանրապետության կառավարության 2017 թվականի մայիսի 4-ի «Գ</w:t>
      </w:r>
      <w:r w:rsidR="0044596B" w:rsidRPr="00434449">
        <w:rPr>
          <w:rFonts w:ascii="GHEA Grapalat" w:hAnsi="GHEA Grapalat" w:cs="Sylfaen"/>
          <w:bCs/>
          <w:iCs/>
          <w:lang w:val="hy-AM"/>
        </w:rPr>
        <w:t>նումների գործընթացի կազմակերպման կարգը հաստատելու և Հայաստանի Հանրապետության կառավարության 2011 թվականի փետրվարի 10-ի N 168-</w:t>
      </w:r>
      <w:r w:rsidR="009432BD" w:rsidRPr="009432BD">
        <w:rPr>
          <w:rFonts w:ascii="GHEA Grapalat" w:hAnsi="GHEA Grapalat" w:cs="Sylfaen"/>
          <w:bCs/>
          <w:iCs/>
          <w:lang w:val="hy-AM"/>
        </w:rPr>
        <w:t>Ն</w:t>
      </w:r>
      <w:r w:rsidR="0044596B" w:rsidRPr="00434449">
        <w:rPr>
          <w:rFonts w:ascii="GHEA Grapalat" w:hAnsi="GHEA Grapalat" w:cs="Sylfaen"/>
          <w:bCs/>
          <w:iCs/>
          <w:lang w:val="hy-AM"/>
        </w:rPr>
        <w:t xml:space="preserve"> որոշումն ուժը կորցրած ճանաչելու մասին</w:t>
      </w:r>
      <w:r w:rsidR="0044596B" w:rsidRPr="00434449">
        <w:rPr>
          <w:rFonts w:ascii="GHEA Grapalat" w:hAnsi="GHEA Grapalat" w:cs="Sylfaen"/>
          <w:iCs/>
          <w:lang w:val="hy-AM"/>
        </w:rPr>
        <w:t>» N 526-Ն որոշում.</w:t>
      </w:r>
    </w:p>
    <w:p w:rsidR="00434449" w:rsidRPr="00434449" w:rsidRDefault="00434449" w:rsidP="000A298D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hAnsi="GHEA Grapalat" w:cs="Sylfaen"/>
          <w:iCs/>
          <w:lang w:val="hy-AM"/>
        </w:rPr>
        <w:t xml:space="preserve">զ. </w:t>
      </w:r>
      <w:r w:rsidR="00A5123C" w:rsidRPr="00434449">
        <w:rPr>
          <w:rFonts w:ascii="GHEA Grapalat" w:hAnsi="GHEA Grapalat" w:cs="Sylfaen"/>
          <w:lang w:val="hy-AM"/>
        </w:rPr>
        <w:t>Հայաստանի</w:t>
      </w:r>
      <w:r w:rsidR="00A5123C" w:rsidRPr="00434449">
        <w:rPr>
          <w:rFonts w:ascii="GHEA Grapalat" w:hAnsi="GHEA Grapalat"/>
          <w:lang w:val="hy-AM"/>
        </w:rPr>
        <w:t xml:space="preserve"> Հանրապետության կ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առավարության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2018 թվականի հուլիսի 10-ի</w:t>
      </w:r>
      <w:r w:rsidR="00A5123C" w:rsidRPr="00434449">
        <w:rPr>
          <w:rFonts w:ascii="GHEA Grapalat" w:hAnsi="GHEA Grapalat"/>
          <w:lang w:val="hy-AM"/>
        </w:rPr>
        <w:t xml:space="preserve"> «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Ժամկետային աշխատանքային պայմանագիր կնքելու կարգը սահմանելու մասին</w:t>
      </w:r>
      <w:r w:rsidR="00A5123C" w:rsidRPr="00434449">
        <w:rPr>
          <w:rFonts w:ascii="GHEA Grapalat" w:hAnsi="GHEA Grapalat"/>
          <w:lang w:val="hy-AM"/>
        </w:rPr>
        <w:t>»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hyperlink r:id="rId8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792-Ն</w:t>
        </w:r>
      </w:hyperlink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A5123C" w:rsidRPr="00434449" w:rsidRDefault="00256B48" w:rsidP="000A298D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256B48">
        <w:rPr>
          <w:rFonts w:ascii="GHEA Grapalat" w:eastAsia="Times New Roman" w:hAnsi="GHEA Grapalat" w:cs="Times New Roman"/>
          <w:bCs/>
          <w:color w:val="000000"/>
          <w:lang w:val="hy-AM"/>
        </w:rPr>
        <w:t>է</w:t>
      </w:r>
      <w:r w:rsidR="00434449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.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Հայաստանի Հանրապետության կառավարության 2018 թվականի հուլիսի 19-ի </w:t>
      </w:r>
      <w:r w:rsidR="00A5123C" w:rsidRPr="00434449">
        <w:rPr>
          <w:rFonts w:ascii="GHEA Grapalat" w:hAnsi="GHEA Grapalat"/>
          <w:lang w:val="hy-AM"/>
        </w:rPr>
        <w:t>«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Ծառայողական քննություն անցկացնելու կարգը սահմանելու մասին</w:t>
      </w:r>
      <w:r w:rsidR="00A5123C" w:rsidRPr="00434449">
        <w:rPr>
          <w:rFonts w:ascii="GHEA Grapalat" w:hAnsi="GHEA Grapalat"/>
          <w:lang w:val="hy-AM"/>
        </w:rPr>
        <w:t xml:space="preserve">» </w:t>
      </w:r>
      <w:hyperlink r:id="rId9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814-Ն</w:t>
        </w:r>
      </w:hyperlink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</w:t>
      </w:r>
      <w:r w:rsidR="00434449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A5123C" w:rsidRPr="00434449" w:rsidRDefault="00256B48" w:rsidP="000A298D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256B48">
        <w:rPr>
          <w:rFonts w:ascii="GHEA Grapalat" w:eastAsia="Times New Roman" w:hAnsi="GHEA Grapalat" w:cs="Times New Roman"/>
          <w:bCs/>
          <w:color w:val="000000"/>
          <w:lang w:val="hy-AM"/>
        </w:rPr>
        <w:t>ը</w:t>
      </w:r>
      <w:r w:rsidR="00434449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Հայաստանի Հանրապետության առաջին փոխվարչապետի 2018 թվականի հուլիսի</w:t>
      </w:r>
      <w:r w:rsidR="000A298D" w:rsidRPr="000A298D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           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31-ի</w:t>
      </w:r>
      <w:r w:rsidR="00A5123C" w:rsidRPr="00434449">
        <w:rPr>
          <w:rFonts w:ascii="GHEA Grapalat" w:hAnsi="GHEA Grapalat"/>
          <w:lang w:val="hy-AM"/>
        </w:rPr>
        <w:t xml:space="preserve"> «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Մինչև «Քաղաքացիական ծառայության մասին» Հայաստանի Հանրապետության օրենքով նախատեսված էլեկտրոնային ծրագրերի կազմումը ոչ էլեկտրոնային եղանակով քաղաքացիական ծառայության գրասենյակին վերապահված գործընթացների կազմակերպման և գործառույթների իրականացման կարգը սահմանելու մասին</w:t>
      </w:r>
      <w:r w:rsidR="00A5123C" w:rsidRPr="00434449">
        <w:rPr>
          <w:rFonts w:ascii="GHEA Grapalat" w:hAnsi="GHEA Grapalat"/>
          <w:lang w:val="hy-AM"/>
        </w:rPr>
        <w:t>»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hyperlink r:id="rId10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29-Ն</w:t>
        </w:r>
      </w:hyperlink>
      <w:r w:rsidR="00434449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434449" w:rsidRPr="00434449" w:rsidRDefault="00256B48" w:rsidP="000A298D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256B48">
        <w:rPr>
          <w:rFonts w:ascii="GHEA Grapalat" w:eastAsia="Times New Roman" w:hAnsi="GHEA Grapalat" w:cs="Times New Roman"/>
          <w:bCs/>
          <w:color w:val="000000"/>
          <w:lang w:val="hy-AM"/>
        </w:rPr>
        <w:t>թ</w:t>
      </w:r>
      <w:r w:rsidR="00434449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  <w:r w:rsidRPr="00256B48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Հայաստանի Հանրապետության կ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առավարության 2018 թվականի օգոստոսի 2-ի</w:t>
      </w:r>
      <w:r w:rsidR="00A5123C" w:rsidRPr="00434449">
        <w:rPr>
          <w:rFonts w:ascii="GHEA Grapalat" w:hAnsi="GHEA Grapalat"/>
          <w:lang w:val="hy-AM"/>
        </w:rPr>
        <w:t xml:space="preserve"> «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Առանձին խնդիրների իրականացման համար պետական մարմինների կողմից փորձագետի ներգրավման կարգը և դեպքերը սահմանելու մասին</w:t>
      </w:r>
      <w:r w:rsidR="00A5123C" w:rsidRPr="00434449">
        <w:rPr>
          <w:rFonts w:ascii="GHEA Grapalat" w:hAnsi="GHEA Grapalat"/>
          <w:lang w:val="hy-AM"/>
        </w:rPr>
        <w:t>»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hyperlink r:id="rId11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878-Ն</w:t>
        </w:r>
      </w:hyperlink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</w:t>
      </w:r>
      <w:r w:rsidR="00434449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A5123C" w:rsidRPr="00375C65" w:rsidRDefault="00434449" w:rsidP="00256B48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256B48" w:rsidRPr="00256B48">
        <w:rPr>
          <w:rFonts w:ascii="GHEA Grapalat" w:eastAsia="Times New Roman" w:hAnsi="GHEA Grapalat" w:cs="Times New Roman"/>
          <w:bCs/>
          <w:color w:val="000000"/>
          <w:lang w:val="hy-AM"/>
        </w:rPr>
        <w:t>ժ</w:t>
      </w:r>
      <w:r w:rsidR="00CC2074" w:rsidRPr="00434449">
        <w:rPr>
          <w:rFonts w:ascii="GHEA Grapalat" w:hAnsi="GHEA Grapalat"/>
          <w:bCs/>
          <w:color w:val="000000"/>
          <w:lang w:val="hy-AM"/>
        </w:rPr>
        <w:t>.</w:t>
      </w:r>
      <w:r w:rsidR="00CC2074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Հայաստանի Հանրապետության առաջին փոխվարչապետի 2018 թվականի </w:t>
      </w:r>
      <w:r w:rsidR="00A5123C" w:rsidRPr="00434449">
        <w:rPr>
          <w:rFonts w:ascii="GHEA Grapalat" w:hAnsi="GHEA Grapalat"/>
          <w:bCs/>
          <w:color w:val="000000"/>
          <w:lang w:val="hy-AM"/>
        </w:rPr>
        <w:t>հոկտ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եմբերի </w:t>
      </w:r>
      <w:r w:rsidR="00A5123C" w:rsidRPr="00434449">
        <w:rPr>
          <w:rFonts w:ascii="GHEA Grapalat" w:hAnsi="GHEA Grapalat"/>
          <w:bCs/>
          <w:color w:val="000000"/>
          <w:lang w:val="hy-AM"/>
        </w:rPr>
        <w:t>8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-ի </w:t>
      </w:r>
      <w:r w:rsidR="00A5123C" w:rsidRPr="00434449">
        <w:rPr>
          <w:rFonts w:ascii="GHEA Grapalat" w:hAnsi="GHEA Grapalat"/>
          <w:bCs/>
          <w:color w:val="000000"/>
          <w:lang w:val="hy-AM"/>
        </w:rPr>
        <w:t>«Քաղաքացիական ծառայողների էթիկայի հանձնաժողովի</w:t>
      </w:r>
      <w:r w:rsidR="00A5123C" w:rsidRPr="00434449">
        <w:rPr>
          <w:rFonts w:ascii="GHEA Grapalat" w:hAnsi="GHEA Grapalat" w:cs="Arial Armenian"/>
          <w:lang w:val="hy-AM"/>
        </w:rPr>
        <w:t xml:space="preserve"> </w:t>
      </w:r>
      <w:r w:rsidR="00A5123C" w:rsidRPr="00434449">
        <w:rPr>
          <w:rFonts w:ascii="GHEA Grapalat" w:hAnsi="GHEA Grapalat"/>
          <w:color w:val="000000"/>
          <w:shd w:val="clear" w:color="auto" w:fill="FFFFFF"/>
          <w:lang w:val="hy-AM"/>
        </w:rPr>
        <w:t>կազմում քաղաքացիական ծառայողին ընդգրկելու պահանջները սահմանելու մասին»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hyperlink r:id="rId12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192-Ա</w:t>
        </w:r>
      </w:hyperlink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</w:t>
      </w:r>
      <w:r w:rsidR="00375C65" w:rsidRPr="00375C65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A5123C" w:rsidRPr="00375C65" w:rsidRDefault="00CC2074" w:rsidP="000A298D">
      <w:pPr>
        <w:tabs>
          <w:tab w:val="left" w:pos="540"/>
          <w:tab w:val="left" w:pos="630"/>
          <w:tab w:val="left" w:pos="720"/>
          <w:tab w:val="left" w:pos="810"/>
          <w:tab w:val="left" w:pos="900"/>
          <w:tab w:val="left" w:pos="1080"/>
          <w:tab w:val="left" w:pos="1620"/>
          <w:tab w:val="left" w:pos="225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ժ</w:t>
      </w:r>
      <w:r w:rsidR="00256B48" w:rsidRPr="002F0DD5">
        <w:rPr>
          <w:rFonts w:ascii="GHEA Grapalat" w:eastAsia="Times New Roman" w:hAnsi="GHEA Grapalat" w:cs="Times New Roman"/>
          <w:bCs/>
          <w:color w:val="000000"/>
          <w:lang w:val="hy-AM"/>
        </w:rPr>
        <w:t>ա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. 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առաջին փոխվարչապետի 2018 թվականի</w:t>
      </w:r>
      <w:r w:rsidR="00A5123C" w:rsidRPr="00434449">
        <w:rPr>
          <w:rFonts w:ascii="GHEA Grapalat" w:hAnsi="GHEA Grapalat" w:cs="Tahoma"/>
          <w:lang w:val="hy-AM"/>
        </w:rPr>
        <w:t xml:space="preserve"> նոյեմբերի 5-ի </w:t>
      </w:r>
      <w:r w:rsidR="00A5123C" w:rsidRPr="00434449">
        <w:rPr>
          <w:rFonts w:ascii="GHEA Grapalat" w:hAnsi="GHEA Grapalat"/>
          <w:lang w:val="hy-AM"/>
        </w:rPr>
        <w:t>«Պ</w:t>
      </w:r>
      <w:r w:rsidR="00A5123C" w:rsidRPr="00434449">
        <w:rPr>
          <w:rFonts w:ascii="GHEA Grapalat" w:hAnsi="GHEA Grapalat" w:cs="Times Armenian"/>
          <w:lang w:val="hy-AM"/>
        </w:rPr>
        <w:t>ետական և ծառայողական գաղտնիք պարունակող տեղեկու</w:t>
      </w:r>
      <w:r w:rsidR="00A5123C" w:rsidRPr="00434449">
        <w:rPr>
          <w:rFonts w:ascii="GHEA Grapalat" w:hAnsi="GHEA Grapalat" w:cs="Times Armenian"/>
          <w:lang w:val="hy-AM"/>
        </w:rPr>
        <w:softHyphen/>
        <w:t xml:space="preserve">թյունների հետ առնչվող </w:t>
      </w:r>
      <w:r w:rsidR="00A5123C" w:rsidRPr="00434449">
        <w:rPr>
          <w:rFonts w:ascii="GHEA Grapalat" w:hAnsi="GHEA Grapalat"/>
          <w:color w:val="000000"/>
          <w:shd w:val="clear" w:color="auto" w:fill="FFFFFF"/>
          <w:lang w:val="hy-AM"/>
        </w:rPr>
        <w:t>քաղաքացիական ծառայության պաշտոններ զբաղեցնող անձանց</w:t>
      </w:r>
      <w:r w:rsidR="00A5123C" w:rsidRPr="00434449">
        <w:rPr>
          <w:rFonts w:ascii="GHEA Grapalat" w:hAnsi="GHEA Grapalat" w:cs="Times Armenian"/>
          <w:lang w:val="hy-AM"/>
        </w:rPr>
        <w:t xml:space="preserve"> պաշտոնի նշանակման, վերապատրաստման, կատարողականի գնահատման, ծառայողական քննությունների հետ կապված առանձնահատկությունները և</w:t>
      </w:r>
      <w:r w:rsidR="00A5123C" w:rsidRPr="00434449">
        <w:rPr>
          <w:rFonts w:ascii="GHEA Grapalat" w:hAnsi="GHEA Grapalat"/>
          <w:color w:val="000000"/>
          <w:shd w:val="clear" w:color="auto" w:fill="FFFFFF"/>
          <w:lang w:val="hy-AM"/>
        </w:rPr>
        <w:t xml:space="preserve"> քաղաքացիական ծառայության պաշտոնների ցանկը</w:t>
      </w:r>
      <w:r w:rsidR="00A5123C" w:rsidRPr="00434449">
        <w:rPr>
          <w:rFonts w:ascii="GHEA Grapalat" w:hAnsi="GHEA Grapalat" w:cs="Times Armenian"/>
          <w:lang w:val="hy-AM"/>
        </w:rPr>
        <w:t xml:space="preserve"> հաստատելու մասին</w:t>
      </w:r>
      <w:r w:rsidR="00A5123C" w:rsidRPr="00434449">
        <w:rPr>
          <w:rFonts w:ascii="GHEA Grapalat" w:hAnsi="GHEA Grapalat" w:cs="Times Armenian"/>
          <w:b/>
          <w:lang w:val="hy-AM"/>
        </w:rPr>
        <w:t xml:space="preserve">»  </w:t>
      </w:r>
      <w:hyperlink r:id="rId13" w:history="1">
        <w:r w:rsidR="00A5123C" w:rsidRPr="000A298D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270-Ն</w:t>
        </w:r>
      </w:hyperlink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</w:t>
      </w:r>
      <w:r w:rsidR="00375C65" w:rsidRPr="00375C65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A5123C" w:rsidRPr="00375C65" w:rsidRDefault="00CC2074" w:rsidP="000A298D">
      <w:pPr>
        <w:tabs>
          <w:tab w:val="left" w:pos="630"/>
          <w:tab w:val="left" w:pos="72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hAnsi="GHEA Grapalat"/>
          <w:lang w:val="hy-AM"/>
        </w:rPr>
        <w:t>ժ</w:t>
      </w:r>
      <w:r w:rsidR="00256B48" w:rsidRPr="00256B48">
        <w:rPr>
          <w:rFonts w:ascii="GHEA Grapalat" w:hAnsi="GHEA Grapalat"/>
          <w:lang w:val="hy-AM"/>
        </w:rPr>
        <w:t>բ</w:t>
      </w:r>
      <w:r w:rsidRPr="00434449">
        <w:rPr>
          <w:rFonts w:ascii="GHEA Grapalat" w:hAnsi="GHEA Grapalat"/>
          <w:lang w:val="hy-AM"/>
        </w:rPr>
        <w:t xml:space="preserve">. </w:t>
      </w:r>
      <w:r w:rsidR="00A5123C" w:rsidRPr="00434449">
        <w:rPr>
          <w:rFonts w:ascii="GHEA Grapalat" w:hAnsi="GHEA Grapalat"/>
          <w:lang w:val="hy-AM"/>
        </w:rPr>
        <w:t>Հայաստանի Հանրապետության կ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առավարության 2018 թվականի նոյեմբերի 8-ի </w:t>
      </w:r>
      <w:r w:rsidR="00A5123C" w:rsidRPr="00434449">
        <w:rPr>
          <w:rFonts w:ascii="GHEA Grapalat" w:hAnsi="GHEA Grapalat"/>
          <w:color w:val="000000"/>
          <w:shd w:val="clear" w:color="auto" w:fill="FFFFFF"/>
          <w:lang w:val="hy-AM"/>
        </w:rPr>
        <w:t xml:space="preserve">«Քաղաքացիական ծառայողի ծառայողական գործուղման պայմաններն ու կարգը սահմանելու </w:t>
      </w:r>
      <w:r w:rsidR="00A5123C" w:rsidRPr="00434449">
        <w:rPr>
          <w:rFonts w:ascii="GHEA Grapalat" w:hAnsi="GHEA Grapalat"/>
          <w:bCs/>
          <w:lang w:val="hy-AM"/>
        </w:rPr>
        <w:t>մասին</w:t>
      </w:r>
      <w:r w:rsidR="00A5123C" w:rsidRPr="00434449">
        <w:rPr>
          <w:rFonts w:ascii="GHEA Grapalat" w:hAnsi="GHEA Grapalat"/>
          <w:color w:val="000000"/>
          <w:shd w:val="clear" w:color="auto" w:fill="FFFFFF"/>
          <w:lang w:val="hy-AM"/>
        </w:rPr>
        <w:t xml:space="preserve">» </w:t>
      </w:r>
      <w:hyperlink r:id="rId14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1239-Ն</w:t>
        </w:r>
      </w:hyperlink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</w:t>
      </w:r>
      <w:r w:rsidR="00375C65" w:rsidRPr="00375C65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A5123C" w:rsidRPr="00375C65" w:rsidRDefault="000A298D" w:rsidP="000A298D">
      <w:pPr>
        <w:tabs>
          <w:tab w:val="left" w:pos="540"/>
          <w:tab w:val="left" w:pos="630"/>
          <w:tab w:val="left" w:pos="720"/>
          <w:tab w:val="left" w:pos="810"/>
          <w:tab w:val="left" w:pos="900"/>
          <w:tab w:val="left" w:pos="1080"/>
          <w:tab w:val="left" w:pos="1620"/>
          <w:tab w:val="left" w:pos="225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lang w:val="hy-AM"/>
        </w:rPr>
        <w:t>ժ</w:t>
      </w:r>
      <w:r w:rsidR="00256B48" w:rsidRPr="00256B48">
        <w:rPr>
          <w:rFonts w:ascii="GHEA Grapalat" w:eastAsia="Times New Roman" w:hAnsi="GHEA Grapalat" w:cs="Times New Roman"/>
          <w:bCs/>
          <w:color w:val="000000"/>
          <w:lang w:val="hy-AM"/>
        </w:rPr>
        <w:t>գ</w:t>
      </w:r>
      <w:r w:rsidR="00CC2074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.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Հայաստանի Հանրապետության կառավարության 2018 թվականի նոյեմբերի 15-ի </w:t>
      </w:r>
      <w:r w:rsidR="00A5123C" w:rsidRPr="00434449">
        <w:rPr>
          <w:rFonts w:ascii="GHEA Grapalat" w:hAnsi="GHEA Grapalat"/>
          <w:color w:val="000000"/>
          <w:shd w:val="clear" w:color="auto" w:fill="FFFFFF"/>
          <w:lang w:val="hy-AM"/>
        </w:rPr>
        <w:t xml:space="preserve">«Քաղաքացիական ծառայողին արձակուրդ տրամադրելու կարգը և պայմանները սահմանելու </w:t>
      </w:r>
      <w:r w:rsidR="00A5123C" w:rsidRPr="00434449">
        <w:rPr>
          <w:rFonts w:ascii="GHEA Grapalat" w:hAnsi="GHEA Grapalat"/>
          <w:bCs/>
          <w:lang w:val="hy-AM"/>
        </w:rPr>
        <w:t>մասին</w:t>
      </w:r>
      <w:r w:rsidR="00A5123C" w:rsidRPr="00434449">
        <w:rPr>
          <w:rFonts w:ascii="GHEA Grapalat" w:hAnsi="GHEA Grapalat"/>
          <w:color w:val="000000"/>
          <w:shd w:val="clear" w:color="auto" w:fill="FFFFFF"/>
          <w:lang w:val="hy-AM"/>
        </w:rPr>
        <w:t xml:space="preserve">» </w:t>
      </w:r>
      <w:hyperlink r:id="rId15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1287-Ն</w:t>
        </w:r>
      </w:hyperlink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</w:t>
      </w:r>
      <w:r w:rsidR="00375C65" w:rsidRPr="00375C65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A5123C" w:rsidRPr="00375C65" w:rsidRDefault="00CC2074" w:rsidP="000A298D">
      <w:pPr>
        <w:tabs>
          <w:tab w:val="left" w:pos="54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ժ</w:t>
      </w:r>
      <w:r w:rsidR="00256B48" w:rsidRPr="00256B48">
        <w:rPr>
          <w:rFonts w:ascii="GHEA Grapalat" w:eastAsia="Times New Roman" w:hAnsi="GHEA Grapalat" w:cs="Times New Roman"/>
          <w:bCs/>
          <w:color w:val="000000"/>
          <w:lang w:val="hy-AM"/>
        </w:rPr>
        <w:t>դ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.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առաջին փոխվարչապետի 2018 թվականի</w:t>
      </w:r>
      <w:r w:rsidR="00A5123C" w:rsidRPr="00434449">
        <w:rPr>
          <w:rFonts w:ascii="GHEA Grapalat" w:hAnsi="GHEA Grapalat" w:cs="Tahoma"/>
          <w:lang w:val="hy-AM"/>
        </w:rPr>
        <w:t xml:space="preserve"> նոյեմբերի 15-ի </w:t>
      </w:r>
      <w:r w:rsidR="00A5123C" w:rsidRPr="00434449">
        <w:rPr>
          <w:rFonts w:ascii="GHEA Grapalat" w:hAnsi="GHEA Grapalat"/>
          <w:bCs/>
          <w:lang w:val="hy-AM"/>
        </w:rPr>
        <w:t xml:space="preserve">«Տեղափոխության, փոխադրման և գործուղման կարգով պաշտոն զբաղեցնելու ժամանակ անձնակազմի կառավարման ընթացակարգային առանձնահատկությունները սահմանելու մասին» </w:t>
      </w:r>
      <w:hyperlink r:id="rId16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335-Ն</w:t>
        </w:r>
      </w:hyperlink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</w:t>
      </w:r>
      <w:r w:rsidR="00375C65" w:rsidRPr="00375C65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A5123C" w:rsidRPr="00375C65" w:rsidRDefault="00CC2074" w:rsidP="000A298D">
      <w:pPr>
        <w:tabs>
          <w:tab w:val="left" w:pos="630"/>
          <w:tab w:val="left" w:pos="72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ժ</w:t>
      </w:r>
      <w:r w:rsidR="00256B48" w:rsidRPr="00256B48">
        <w:rPr>
          <w:rFonts w:ascii="GHEA Grapalat" w:eastAsia="Times New Roman" w:hAnsi="GHEA Grapalat" w:cs="Times New Roman"/>
          <w:bCs/>
          <w:color w:val="000000"/>
          <w:lang w:val="hy-AM"/>
        </w:rPr>
        <w:t>ե</w:t>
      </w:r>
      <w:r w:rsidRPr="00086EA3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.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Հայաստանի Հանրապետության կառավարության 2018 թվականի նոյեմբերի 15-ի  </w:t>
      </w:r>
      <w:r w:rsidR="00A5123C" w:rsidRPr="00434449">
        <w:rPr>
          <w:rFonts w:ascii="GHEA Grapalat" w:hAnsi="GHEA Grapalat"/>
          <w:lang w:val="hy-AM"/>
        </w:rPr>
        <w:t>«</w:t>
      </w:r>
      <w:r w:rsidR="00A5123C" w:rsidRPr="00434449">
        <w:rPr>
          <w:rFonts w:ascii="GHEA Grapalat" w:hAnsi="GHEA Grapalat" w:cs="Sylfaen"/>
          <w:bCs/>
          <w:lang w:val="hy-AM"/>
        </w:rPr>
        <w:t xml:space="preserve">Տեղափոխության, փոխադրման և գործուղման կարգով պաշտոն զբաղեցնելու կարգը և պայմանները սահմանելու մասին» </w:t>
      </w:r>
      <w:hyperlink r:id="rId17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1303-Ն</w:t>
        </w:r>
      </w:hyperlink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</w:t>
      </w:r>
      <w:r w:rsidR="00375C65" w:rsidRPr="00375C65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A5123C" w:rsidRPr="0026653F" w:rsidRDefault="00CC2074" w:rsidP="000A298D">
      <w:pPr>
        <w:tabs>
          <w:tab w:val="left" w:pos="990"/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6653F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ժ</w:t>
      </w:r>
      <w:r w:rsidR="00EA53D6" w:rsidRPr="00EA53D6">
        <w:rPr>
          <w:rFonts w:ascii="GHEA Grapalat" w:hAnsi="GHEA Grapalat"/>
          <w:color w:val="000000"/>
          <w:shd w:val="clear" w:color="auto" w:fill="FFFFFF"/>
          <w:lang w:val="hy-AM"/>
        </w:rPr>
        <w:t>զ</w:t>
      </w:r>
      <w:r w:rsidRPr="0026653F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Pr="0026653F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A5123C" w:rsidRPr="0026653F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ա</w:t>
      </w:r>
      <w:r w:rsidR="00A5123C" w:rsidRPr="0026653F">
        <w:rPr>
          <w:rFonts w:ascii="GHEA Grapalat" w:hAnsi="GHEA Grapalat" w:cs="Sylfaen"/>
          <w:lang w:val="hy-AM"/>
        </w:rPr>
        <w:t xml:space="preserve">ռաջին փոխվարչապետի 2018 թվականի դեկտեմբերի 12-ի «Փորձնակ գրանցելու և աշխատանքների մասնակցության առանձնահատկությունները  սահմանելու մասին» </w:t>
      </w:r>
      <w:hyperlink r:id="rId18" w:history="1">
        <w:r w:rsidR="00A5123C" w:rsidRPr="0026653F">
          <w:rPr>
            <w:rStyle w:val="Hyperlink"/>
            <w:rFonts w:ascii="GHEA Grapalat" w:hAnsi="GHEA Grapalat" w:cs="Sylfaen"/>
            <w:lang w:val="hy-AM"/>
          </w:rPr>
          <w:t>N 439-Ն</w:t>
        </w:r>
      </w:hyperlink>
      <w:r w:rsidR="00A5123C" w:rsidRPr="0026653F">
        <w:rPr>
          <w:rFonts w:ascii="GHEA Grapalat" w:hAnsi="GHEA Grapalat" w:cs="Sylfaen"/>
          <w:lang w:val="hy-AM"/>
        </w:rPr>
        <w:t xml:space="preserve"> որոշում</w:t>
      </w:r>
      <w:r w:rsidR="00375C65" w:rsidRPr="00375C65">
        <w:rPr>
          <w:rFonts w:ascii="GHEA Grapalat" w:hAnsi="GHEA Grapalat" w:cs="Sylfaen"/>
          <w:lang w:val="hy-AM"/>
        </w:rPr>
        <w:t>.</w:t>
      </w:r>
      <w:r w:rsidR="00A5123C" w:rsidRPr="0026653F">
        <w:rPr>
          <w:rFonts w:ascii="GHEA Grapalat" w:hAnsi="GHEA Grapalat" w:cs="Sylfaen"/>
          <w:lang w:val="hy-AM"/>
        </w:rPr>
        <w:t xml:space="preserve"> </w:t>
      </w:r>
    </w:p>
    <w:p w:rsidR="00A5123C" w:rsidRPr="00375C65" w:rsidRDefault="00CC2074" w:rsidP="000A298D">
      <w:pPr>
        <w:tabs>
          <w:tab w:val="left" w:pos="990"/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6653F">
        <w:rPr>
          <w:rFonts w:ascii="GHEA Grapalat" w:hAnsi="GHEA Grapalat"/>
          <w:color w:val="000000"/>
          <w:shd w:val="clear" w:color="auto" w:fill="FFFFFF"/>
          <w:lang w:val="hy-AM"/>
        </w:rPr>
        <w:t>ժ</w:t>
      </w:r>
      <w:r w:rsidR="00EA53D6" w:rsidRPr="002F0DD5"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Pr="0026653F">
        <w:rPr>
          <w:rFonts w:ascii="GHEA Grapalat" w:hAnsi="GHEA Grapalat"/>
          <w:color w:val="000000"/>
          <w:shd w:val="clear" w:color="auto" w:fill="FFFFFF"/>
          <w:lang w:val="hy-AM"/>
        </w:rPr>
        <w:t xml:space="preserve">. </w:t>
      </w:r>
      <w:r w:rsidRPr="0026653F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A5123C" w:rsidRPr="0026653F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ա</w:t>
      </w:r>
      <w:r w:rsidR="00A5123C" w:rsidRPr="0026653F">
        <w:rPr>
          <w:rFonts w:ascii="GHEA Grapalat" w:hAnsi="GHEA Grapalat" w:cs="Sylfaen"/>
          <w:lang w:val="hy-AM"/>
        </w:rPr>
        <w:t>ռաջին փոխվարչապետի 2018 թվականի դեկտեմբերի 12-ի</w:t>
      </w:r>
      <w:r w:rsidR="00A5123C" w:rsidRPr="0026653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5123C" w:rsidRPr="0026653F">
        <w:rPr>
          <w:rFonts w:ascii="GHEA Grapalat" w:hAnsi="GHEA Grapalat" w:cs="Calibri"/>
          <w:color w:val="000000"/>
          <w:shd w:val="clear" w:color="auto" w:fill="FFFFFF"/>
          <w:lang w:val="hy-AM"/>
        </w:rPr>
        <w:t>«Անձնական գործերի վարման էլեկտրոնային համակարգի անցման ժամանակացույցը և կարգը սահմանելու մասին</w:t>
      </w:r>
      <w:r w:rsidR="00A5123C" w:rsidRPr="0026653F">
        <w:rPr>
          <w:rFonts w:ascii="GHEA Grapalat" w:eastAsia="Times New Roman" w:hAnsi="GHEA Grapalat" w:cs="Times New Roman"/>
          <w:lang w:val="hy-AM"/>
        </w:rPr>
        <w:t xml:space="preserve">» </w:t>
      </w:r>
      <w:hyperlink r:id="rId19" w:history="1">
        <w:r w:rsidR="00A5123C" w:rsidRPr="0026653F">
          <w:rPr>
            <w:rStyle w:val="Hyperlink"/>
            <w:rFonts w:ascii="GHEA Grapalat" w:hAnsi="GHEA Grapalat" w:cs="Sylfaen"/>
            <w:lang w:val="hy-AM"/>
          </w:rPr>
          <w:t>N 440-Լ</w:t>
        </w:r>
      </w:hyperlink>
      <w:r w:rsidR="00A5123C" w:rsidRPr="0026653F">
        <w:rPr>
          <w:rFonts w:ascii="GHEA Grapalat" w:hAnsi="GHEA Grapalat" w:cs="Sylfaen"/>
          <w:lang w:val="hy-AM"/>
        </w:rPr>
        <w:t xml:space="preserve"> որոշում</w:t>
      </w:r>
      <w:r w:rsidR="00375C65" w:rsidRPr="00375C65">
        <w:rPr>
          <w:rFonts w:ascii="GHEA Grapalat" w:hAnsi="GHEA Grapalat" w:cs="Sylfaen"/>
          <w:lang w:val="hy-AM"/>
        </w:rPr>
        <w:t>.</w:t>
      </w:r>
    </w:p>
    <w:p w:rsidR="00A5123C" w:rsidRPr="00375C65" w:rsidRDefault="00CC2074" w:rsidP="000A298D">
      <w:pPr>
        <w:tabs>
          <w:tab w:val="left" w:pos="990"/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/>
          <w:color w:val="000000"/>
          <w:shd w:val="clear" w:color="auto" w:fill="FFFFFF"/>
          <w:lang w:val="hy-AM"/>
        </w:rPr>
        <w:t>ժ</w:t>
      </w:r>
      <w:r w:rsidR="00EA53D6" w:rsidRPr="00EA53D6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086EA3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ա</w:t>
      </w:r>
      <w:r w:rsidR="00A5123C" w:rsidRPr="00434449">
        <w:rPr>
          <w:rFonts w:ascii="GHEA Grapalat" w:hAnsi="GHEA Grapalat" w:cs="Sylfaen"/>
          <w:lang w:val="hy-AM"/>
        </w:rPr>
        <w:t xml:space="preserve">ռաջին փոխվարչապետի 2018 թվականի դեկտեմբերի 12-ի </w:t>
      </w:r>
      <w:r w:rsidR="00A5123C" w:rsidRPr="00434449">
        <w:rPr>
          <w:rFonts w:ascii="GHEA Grapalat" w:eastAsia="Times New Roman" w:hAnsi="GHEA Grapalat" w:cs="Times New Roman"/>
          <w:color w:val="000000"/>
          <w:lang w:val="hy-AM"/>
        </w:rPr>
        <w:t xml:space="preserve">«Քաղաքացիական ծառայողի փորձաշրջանի հետ կապված </w:t>
      </w:r>
      <w:r w:rsidRPr="00434449">
        <w:rPr>
          <w:rFonts w:ascii="GHEA Grapalat" w:eastAsia="Times New Roman" w:hAnsi="GHEA Grapalat" w:cs="Times New Roman"/>
          <w:color w:val="000000"/>
          <w:lang w:val="hy-AM"/>
        </w:rPr>
        <w:t xml:space="preserve">առանձնահատկությունները </w:t>
      </w:r>
      <w:r w:rsidRPr="00434449">
        <w:rPr>
          <w:rFonts w:ascii="GHEA Grapalat" w:hAnsi="GHEA Grapalat" w:cs="Sylfaen"/>
          <w:lang w:val="hy-AM"/>
        </w:rPr>
        <w:t xml:space="preserve">սահմանելու մասին» </w:t>
      </w:r>
      <w:hyperlink r:id="rId20" w:history="1">
        <w:r w:rsidRPr="00434449">
          <w:rPr>
            <w:rStyle w:val="Hyperlink"/>
            <w:rFonts w:ascii="GHEA Grapalat" w:hAnsi="GHEA Grapalat" w:cs="Sylfaen"/>
            <w:lang w:val="hy-AM"/>
          </w:rPr>
          <w:t>n 441-ն</w:t>
        </w:r>
      </w:hyperlink>
      <w:r w:rsidRPr="00434449">
        <w:rPr>
          <w:rFonts w:ascii="GHEA Grapalat" w:hAnsi="GHEA Grapalat" w:cs="Sylfaen"/>
          <w:lang w:val="hy-AM"/>
        </w:rPr>
        <w:t xml:space="preserve"> որոշում</w:t>
      </w:r>
      <w:r w:rsidR="00375C65" w:rsidRPr="00375C65">
        <w:rPr>
          <w:rFonts w:ascii="GHEA Grapalat" w:hAnsi="GHEA Grapalat" w:cs="Sylfaen"/>
          <w:lang w:val="hy-AM"/>
        </w:rPr>
        <w:t>.</w:t>
      </w:r>
    </w:p>
    <w:p w:rsidR="00A5123C" w:rsidRPr="00375C65" w:rsidRDefault="00CC2074" w:rsidP="000A298D">
      <w:pPr>
        <w:tabs>
          <w:tab w:val="left" w:pos="990"/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/>
          <w:color w:val="000000"/>
          <w:shd w:val="clear" w:color="auto" w:fill="FFFFFF"/>
          <w:lang w:val="hy-AM"/>
        </w:rPr>
        <w:t>ժ</w:t>
      </w:r>
      <w:r w:rsidR="00EA53D6" w:rsidRPr="00EA53D6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Pr="00086EA3">
        <w:rPr>
          <w:rFonts w:ascii="GHEA Grapalat" w:hAnsi="GHEA Grapalat"/>
          <w:color w:val="000000"/>
          <w:lang w:val="hy-AM"/>
        </w:rPr>
        <w:t>.</w:t>
      </w:r>
      <w:r w:rsidRPr="00CC2074">
        <w:rPr>
          <w:rFonts w:ascii="GHEA Grapalat" w:hAnsi="GHEA Grapalat"/>
          <w:color w:val="000000"/>
          <w:lang w:val="hy-AM"/>
        </w:rPr>
        <w:t xml:space="preserve">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կ</w:t>
      </w:r>
      <w:r w:rsidR="00A5123C" w:rsidRPr="00434449">
        <w:rPr>
          <w:rFonts w:ascii="GHEA Grapalat" w:hAnsi="GHEA Grapalat"/>
          <w:bCs/>
          <w:lang w:val="hy-AM"/>
        </w:rPr>
        <w:t>առավարության</w:t>
      </w:r>
      <w:r w:rsidR="00A5123C" w:rsidRPr="00434449">
        <w:rPr>
          <w:rFonts w:ascii="GHEA Grapalat" w:hAnsi="GHEA Grapalat"/>
          <w:color w:val="000000"/>
          <w:lang w:val="hy-AM"/>
        </w:rPr>
        <w:t xml:space="preserve"> 2018 թվականի դեկտեմբերի 27-ի «Քաղաքացիական ծառայության թափուր պաշտոն զբաղեցնելու համար </w:t>
      </w:r>
      <w:r w:rsidR="00A5123C" w:rsidRPr="00434449">
        <w:rPr>
          <w:rFonts w:ascii="GHEA Grapalat" w:hAnsi="GHEA Grapalat" w:cs="Sylfaen"/>
          <w:color w:val="000000"/>
          <w:lang w:val="hy-AM"/>
        </w:rPr>
        <w:t xml:space="preserve">մրցույթ </w:t>
      </w:r>
      <w:r w:rsidR="00A5123C" w:rsidRPr="00434449">
        <w:rPr>
          <w:rFonts w:ascii="GHEA Grapalat" w:hAnsi="GHEA Grapalat"/>
          <w:color w:val="000000"/>
          <w:lang w:val="hy-AM"/>
        </w:rPr>
        <w:t xml:space="preserve">անցկացնելու </w:t>
      </w:r>
      <w:r w:rsidR="00A5123C" w:rsidRPr="00434449">
        <w:rPr>
          <w:rFonts w:ascii="GHEA Grapalat" w:hAnsi="GHEA Grapalat" w:cs="Sylfaen"/>
          <w:color w:val="000000"/>
          <w:lang w:val="hy-AM"/>
        </w:rPr>
        <w:t xml:space="preserve">կարգը սահմանելու մասին» </w:t>
      </w:r>
      <w:hyperlink r:id="rId21" w:history="1">
        <w:r w:rsidR="00A5123C" w:rsidRPr="00434449">
          <w:rPr>
            <w:rStyle w:val="Hyperlink"/>
            <w:rFonts w:ascii="GHEA Grapalat" w:hAnsi="GHEA Grapalat" w:cs="Sylfaen"/>
            <w:lang w:val="hy-AM"/>
          </w:rPr>
          <w:t>N 1554-Ն</w:t>
        </w:r>
      </w:hyperlink>
      <w:r w:rsidR="00A5123C" w:rsidRPr="00434449">
        <w:rPr>
          <w:rFonts w:ascii="GHEA Grapalat" w:hAnsi="GHEA Grapalat" w:cs="Sylfaen"/>
          <w:color w:val="000000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որոշում</w:t>
      </w:r>
      <w:r w:rsidR="00375C65" w:rsidRPr="00375C65">
        <w:rPr>
          <w:rFonts w:ascii="GHEA Grapalat" w:hAnsi="GHEA Grapalat" w:cs="Sylfaen"/>
          <w:lang w:val="hy-AM"/>
        </w:rPr>
        <w:t>.</w:t>
      </w:r>
    </w:p>
    <w:p w:rsidR="00A5123C" w:rsidRPr="00375C65" w:rsidRDefault="00C16C91" w:rsidP="000A298D">
      <w:pPr>
        <w:tabs>
          <w:tab w:val="left" w:pos="990"/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2F0DD5">
        <w:rPr>
          <w:rFonts w:ascii="GHEA Grapalat" w:hAnsi="GHEA Grapalat"/>
          <w:color w:val="000000"/>
          <w:shd w:val="clear" w:color="auto" w:fill="FFFFFF"/>
          <w:lang w:val="hy-AM"/>
        </w:rPr>
        <w:t>Ժժ</w:t>
      </w:r>
      <w:r w:rsidR="00CC2074" w:rsidRPr="00086EA3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CC2074" w:rsidRPr="0043444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կ</w:t>
      </w:r>
      <w:r w:rsidR="00A5123C" w:rsidRPr="00434449">
        <w:rPr>
          <w:rFonts w:ascii="GHEA Grapalat" w:hAnsi="GHEA Grapalat"/>
          <w:bCs/>
          <w:lang w:val="hy-AM"/>
        </w:rPr>
        <w:t>առավարության</w:t>
      </w:r>
      <w:r w:rsidR="00A5123C" w:rsidRPr="00434449">
        <w:rPr>
          <w:rFonts w:ascii="GHEA Grapalat" w:hAnsi="GHEA Grapalat"/>
          <w:color w:val="000000"/>
          <w:lang w:val="hy-AM"/>
        </w:rPr>
        <w:t xml:space="preserve"> 2018 թվականի դեկտեմբերի 27-ի </w:t>
      </w:r>
      <w:r w:rsidR="00A5123C" w:rsidRPr="00434449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A5123C" w:rsidRPr="00434449">
        <w:rPr>
          <w:rFonts w:ascii="GHEA Grapalat" w:hAnsi="GHEA Grapalat" w:cs="Tahoma"/>
          <w:lang w:val="hy-AM"/>
        </w:rPr>
        <w:t xml:space="preserve">Քաղաքացիական ծառայության կադրերի ռեզերվը վարելու, կադրերի ռեզերվում գրանցելու և կադրերի ռեզերվից հանելու կարգը սահմանելու մասին»  </w:t>
      </w:r>
      <w:hyperlink r:id="rId22" w:history="1">
        <w:r w:rsidR="00A5123C" w:rsidRPr="00434449">
          <w:rPr>
            <w:rStyle w:val="Hyperlink"/>
            <w:rFonts w:ascii="GHEA Grapalat" w:hAnsi="GHEA Grapalat" w:cs="Tahoma"/>
            <w:lang w:val="hy-AM"/>
          </w:rPr>
          <w:t>N 1520-Ն</w:t>
        </w:r>
      </w:hyperlink>
      <w:r w:rsidR="00A5123C" w:rsidRPr="00434449">
        <w:rPr>
          <w:rFonts w:ascii="GHEA Grapalat" w:hAnsi="GHEA Grapalat" w:cs="Tahoma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որոշում</w:t>
      </w:r>
      <w:r w:rsidR="00375C65" w:rsidRPr="00375C65">
        <w:rPr>
          <w:rFonts w:ascii="GHEA Grapalat" w:hAnsi="GHEA Grapalat" w:cs="Sylfaen"/>
          <w:lang w:val="hy-AM"/>
        </w:rPr>
        <w:t>.</w:t>
      </w:r>
    </w:p>
    <w:p w:rsidR="00A5123C" w:rsidRPr="00375C65" w:rsidRDefault="00CC2074" w:rsidP="000A298D">
      <w:pPr>
        <w:tabs>
          <w:tab w:val="left" w:pos="720"/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>ժ</w:t>
      </w:r>
      <w:r w:rsidR="00EA53D6" w:rsidRPr="00EA53D6">
        <w:rPr>
          <w:rFonts w:ascii="GHEA Grapalat" w:hAnsi="GHEA Grapalat" w:cs="Sylfaen"/>
          <w:lang w:val="hy-AM"/>
        </w:rPr>
        <w:t>ի</w:t>
      </w:r>
      <w:r w:rsidR="00086EA3" w:rsidRPr="00086EA3">
        <w:rPr>
          <w:rFonts w:ascii="GHEA Grapalat" w:hAnsi="GHEA Grapalat" w:cs="Sylfaen"/>
          <w:lang w:val="hy-AM"/>
        </w:rPr>
        <w:t xml:space="preserve">.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ա</w:t>
      </w:r>
      <w:r w:rsidR="00A5123C" w:rsidRPr="00434449">
        <w:rPr>
          <w:rFonts w:ascii="GHEA Grapalat" w:hAnsi="GHEA Grapalat" w:cs="Sylfaen"/>
          <w:lang w:val="hy-AM"/>
        </w:rPr>
        <w:t xml:space="preserve">ռաջին փոխվարչապետի 2018 թվականի դեկտեմբերի 25-ի </w:t>
      </w:r>
      <w:r w:rsidR="00A5123C" w:rsidRPr="00434449">
        <w:rPr>
          <w:rFonts w:ascii="GHEA Grapalat" w:hAnsi="GHEA Grapalat"/>
          <w:bCs/>
          <w:lang w:val="hy-AM"/>
        </w:rPr>
        <w:t>«Քաղաքացիական ծառայության թափուր պաշտոն զբաղեցնելու համար անցկացվող մրցույթի թեստերը կազմելու, թեստային առաջադրանքները ձևավորելու, թեստային առաջադրանքների բովանդակային առանձնահատկությունները, թեստային առաջադրանքների քանակը, հարցազրույցի անցկացման մեթոդաբանությունը և ձևաչափը սահմանելու մասին»</w:t>
      </w:r>
      <w:r w:rsidR="000A298D" w:rsidRPr="000A298D">
        <w:rPr>
          <w:rFonts w:ascii="GHEA Grapalat" w:hAnsi="GHEA Grapalat"/>
          <w:bCs/>
          <w:lang w:val="hy-AM"/>
        </w:rPr>
        <w:t xml:space="preserve">          </w:t>
      </w:r>
      <w:r w:rsidR="00A5123C" w:rsidRPr="00434449">
        <w:rPr>
          <w:rFonts w:ascii="GHEA Grapalat" w:hAnsi="GHEA Grapalat"/>
          <w:bCs/>
          <w:lang w:val="hy-AM"/>
        </w:rPr>
        <w:t xml:space="preserve"> </w:t>
      </w:r>
      <w:hyperlink r:id="rId23" w:history="1">
        <w:r w:rsidR="00A5123C" w:rsidRPr="00434449">
          <w:rPr>
            <w:rStyle w:val="Hyperlink"/>
            <w:rFonts w:ascii="GHEA Grapalat" w:hAnsi="GHEA Grapalat"/>
            <w:bCs/>
            <w:lang w:val="hy-AM"/>
          </w:rPr>
          <w:t>N 499-Ն</w:t>
        </w:r>
      </w:hyperlink>
      <w:r w:rsidR="00A5123C" w:rsidRPr="00434449">
        <w:rPr>
          <w:rFonts w:ascii="GHEA Grapalat" w:hAnsi="GHEA Grapalat"/>
          <w:bCs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որոշում</w:t>
      </w:r>
      <w:r w:rsidR="00375C65" w:rsidRPr="00375C65">
        <w:rPr>
          <w:rFonts w:ascii="GHEA Grapalat" w:hAnsi="GHEA Grapalat" w:cs="Sylfaen"/>
          <w:lang w:val="hy-AM"/>
        </w:rPr>
        <w:t>.</w:t>
      </w:r>
    </w:p>
    <w:p w:rsidR="00A5123C" w:rsidRPr="00375C65" w:rsidRDefault="00CC2074" w:rsidP="000A298D">
      <w:pPr>
        <w:tabs>
          <w:tab w:val="left" w:pos="720"/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bCs/>
          <w:color w:val="000000"/>
          <w:lang w:val="hy-AM"/>
        </w:rPr>
        <w:t>ժ</w:t>
      </w:r>
      <w:r w:rsidR="00EA53D6" w:rsidRPr="00EA53D6">
        <w:rPr>
          <w:rFonts w:ascii="GHEA Grapalat" w:hAnsi="GHEA Grapalat" w:cs="Sylfaen"/>
          <w:bCs/>
          <w:color w:val="000000"/>
          <w:lang w:val="hy-AM"/>
        </w:rPr>
        <w:t>լ</w:t>
      </w:r>
      <w:r w:rsidRPr="00086EA3">
        <w:rPr>
          <w:rFonts w:ascii="GHEA Grapalat" w:hAnsi="GHEA Grapalat" w:cs="Sylfaen"/>
          <w:bCs/>
          <w:color w:val="000000"/>
          <w:lang w:val="hy-AM"/>
        </w:rPr>
        <w:t>.</w:t>
      </w:r>
      <w:r w:rsidR="00086EA3" w:rsidRPr="00086EA3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Հայաստանի Հանրապետության առաջին փոխվարչապետի 2018 թվականի դեկտեմբերի 28-ի </w:t>
      </w:r>
      <w:r w:rsidR="00A5123C" w:rsidRPr="00434449">
        <w:rPr>
          <w:rFonts w:ascii="GHEA Grapalat" w:hAnsi="GHEA Grapalat"/>
          <w:b/>
          <w:lang w:val="hy-AM"/>
        </w:rPr>
        <w:t>«</w:t>
      </w:r>
      <w:r w:rsidR="00A5123C" w:rsidRPr="00434449">
        <w:rPr>
          <w:rFonts w:ascii="GHEA Grapalat" w:hAnsi="GHEA Grapalat"/>
          <w:lang w:val="hy-AM"/>
        </w:rPr>
        <w:t>Վ</w:t>
      </w:r>
      <w:r w:rsidR="00A5123C" w:rsidRPr="00434449">
        <w:rPr>
          <w:rFonts w:ascii="GHEA Grapalat" w:hAnsi="GHEA Grapalat" w:cs="Tahoma"/>
          <w:lang w:val="hy-AM"/>
        </w:rPr>
        <w:t xml:space="preserve">արկանիշային ցուցակները  կազմելու համար անցկացվող թեստավորման թեստերը կազմելու, թեստային առաջադրանքները ձևավորելու, թեստային առաջադրանքների բովանդակային առանձնահատկությունները, թեստային առաջադրանքների քանակը սահմանելու մասին» </w:t>
      </w:r>
      <w:hyperlink r:id="rId24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490-Ն</w:t>
        </w:r>
      </w:hyperlink>
      <w:r w:rsidR="00A5123C" w:rsidRPr="00434449">
        <w:rPr>
          <w:rStyle w:val="Hyperlink"/>
          <w:rFonts w:ascii="GHEA Grapalat" w:eastAsia="Times New Roman" w:hAnsi="GHEA Grapalat" w:cs="Times New Roman"/>
          <w:bCs/>
          <w:lang w:val="hy-AM"/>
        </w:rPr>
        <w:t xml:space="preserve"> </w:t>
      </w:r>
      <w:r w:rsidR="00A5123C" w:rsidRPr="00434449">
        <w:rPr>
          <w:rFonts w:ascii="GHEA Grapalat" w:hAnsi="GHEA Grapalat"/>
          <w:lang w:val="hy-AM"/>
        </w:rPr>
        <w:t>որոշում</w:t>
      </w:r>
      <w:r w:rsidR="00375C65" w:rsidRPr="00375C65">
        <w:rPr>
          <w:rFonts w:ascii="GHEA Grapalat" w:hAnsi="GHEA Grapalat"/>
          <w:lang w:val="hy-AM"/>
        </w:rPr>
        <w:t>.</w:t>
      </w:r>
    </w:p>
    <w:p w:rsidR="00A5123C" w:rsidRPr="00375C65" w:rsidRDefault="00CC2074" w:rsidP="000A298D">
      <w:pPr>
        <w:tabs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/>
          <w:lang w:val="hy-AM"/>
        </w:rPr>
      </w:pPr>
      <w:r w:rsidRPr="00434449">
        <w:rPr>
          <w:rFonts w:ascii="GHEA Grapalat" w:hAnsi="GHEA Grapalat" w:cs="Sylfaen"/>
          <w:bCs/>
          <w:color w:val="000000"/>
          <w:lang w:val="hy-AM"/>
        </w:rPr>
        <w:t>ժ</w:t>
      </w:r>
      <w:r w:rsidR="00EA53D6" w:rsidRPr="00EA53D6">
        <w:rPr>
          <w:rFonts w:ascii="GHEA Grapalat" w:hAnsi="GHEA Grapalat" w:cs="Sylfaen"/>
          <w:bCs/>
          <w:color w:val="000000"/>
          <w:lang w:val="hy-AM"/>
        </w:rPr>
        <w:t>խ</w:t>
      </w:r>
      <w:r w:rsidRPr="00086EA3">
        <w:rPr>
          <w:rFonts w:ascii="GHEA Grapalat" w:hAnsi="GHEA Grapalat" w:cs="Sylfaen"/>
          <w:bCs/>
          <w:color w:val="000000"/>
          <w:lang w:val="hy-AM"/>
        </w:rPr>
        <w:t xml:space="preserve">.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Հայաստանի Հանրապետության առաջին փոխվարչապետի 2019 թվականի հունվարի 9-ի </w:t>
      </w:r>
      <w:r w:rsidR="00A5123C" w:rsidRPr="00434449">
        <w:rPr>
          <w:rFonts w:ascii="GHEA Grapalat" w:hAnsi="GHEA Grapalat"/>
          <w:lang w:val="hy-AM"/>
        </w:rPr>
        <w:t>«</w:t>
      </w:r>
      <w:r w:rsidR="00A5123C" w:rsidRPr="00434449">
        <w:rPr>
          <w:rFonts w:ascii="GHEA Grapalat" w:hAnsi="GHEA Grapalat" w:cs="Sylfaen"/>
          <w:lang w:val="hy-AM"/>
        </w:rPr>
        <w:t>Քաղաքացիական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ծառայողների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վերապատրաստման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կարգը</w:t>
      </w:r>
      <w:r w:rsidR="00A5123C" w:rsidRPr="00434449">
        <w:rPr>
          <w:rFonts w:ascii="GHEA Grapalat" w:hAnsi="GHEA Grapalat"/>
          <w:lang w:val="hy-AM"/>
        </w:rPr>
        <w:t xml:space="preserve">, </w:t>
      </w:r>
      <w:r w:rsidR="00A5123C" w:rsidRPr="00434449">
        <w:rPr>
          <w:rFonts w:ascii="GHEA Grapalat" w:hAnsi="GHEA Grapalat" w:cs="Sylfaen"/>
          <w:lang w:val="hy-AM"/>
        </w:rPr>
        <w:t>վերապատրաստում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իրականացնող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կազմակերպություններին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ներկայացվող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հիմնական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չափանիշները</w:t>
      </w:r>
      <w:r w:rsidR="00A5123C" w:rsidRPr="00434449">
        <w:rPr>
          <w:rFonts w:ascii="GHEA Grapalat" w:hAnsi="GHEA Grapalat"/>
          <w:lang w:val="hy-AM"/>
        </w:rPr>
        <w:t xml:space="preserve">, </w:t>
      </w:r>
      <w:r w:rsidR="00A5123C" w:rsidRPr="00434449">
        <w:rPr>
          <w:rFonts w:ascii="GHEA Grapalat" w:hAnsi="GHEA Grapalat" w:cs="Sylfaen"/>
          <w:lang w:val="hy-AM"/>
        </w:rPr>
        <w:t>կրեդիտների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սահմանման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հիմնական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սկզբունքները</w:t>
      </w:r>
      <w:r w:rsidR="00A5123C" w:rsidRPr="00434449">
        <w:rPr>
          <w:rFonts w:ascii="GHEA Grapalat" w:hAnsi="GHEA Grapalat"/>
          <w:lang w:val="hy-AM"/>
        </w:rPr>
        <w:t xml:space="preserve">, </w:t>
      </w:r>
      <w:r w:rsidR="00A5123C" w:rsidRPr="00434449">
        <w:rPr>
          <w:rFonts w:ascii="GHEA Grapalat" w:hAnsi="GHEA Grapalat" w:cs="Sylfaen"/>
          <w:lang w:val="hy-AM"/>
        </w:rPr>
        <w:t>կարիքները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գնահատելու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և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անհատական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ծրագիր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կազմելու</w:t>
      </w:r>
      <w:r w:rsidR="00A5123C" w:rsidRPr="00434449">
        <w:rPr>
          <w:rFonts w:ascii="GHEA Grapalat" w:hAnsi="GHEA Grapalat"/>
          <w:lang w:val="hy-AM"/>
        </w:rPr>
        <w:t xml:space="preserve">, </w:t>
      </w:r>
      <w:r w:rsidR="00A5123C" w:rsidRPr="00434449">
        <w:rPr>
          <w:rFonts w:ascii="GHEA Grapalat" w:hAnsi="GHEA Grapalat" w:cs="Sylfaen"/>
          <w:lang w:val="hy-AM"/>
        </w:rPr>
        <w:t>ինչպես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նաև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համապատասխան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մարմնի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վերապատրաստման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ծրագիրը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կազմելու</w:t>
      </w:r>
      <w:r w:rsidR="00A5123C" w:rsidRPr="00434449">
        <w:rPr>
          <w:rFonts w:ascii="GHEA Grapalat" w:hAnsi="GHEA Grapalat"/>
          <w:lang w:val="hy-AM"/>
        </w:rPr>
        <w:t xml:space="preserve">, </w:t>
      </w:r>
      <w:r w:rsidR="00A5123C" w:rsidRPr="00434449">
        <w:rPr>
          <w:rFonts w:ascii="GHEA Grapalat" w:hAnsi="GHEA Grapalat" w:cs="Sylfaen"/>
          <w:lang w:val="hy-AM"/>
        </w:rPr>
        <w:t>միջազգային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հավաստագրերի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ճանաչելիության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սկզբունքները</w:t>
      </w:r>
      <w:r w:rsidR="00A5123C" w:rsidRPr="00434449">
        <w:rPr>
          <w:rFonts w:ascii="GHEA Grapalat" w:hAnsi="GHEA Grapalat"/>
          <w:lang w:val="hy-AM"/>
        </w:rPr>
        <w:t xml:space="preserve">, </w:t>
      </w:r>
      <w:r w:rsidR="00A5123C" w:rsidRPr="00434449">
        <w:rPr>
          <w:rFonts w:ascii="GHEA Grapalat" w:hAnsi="GHEA Grapalat" w:cs="Sylfaen"/>
          <w:lang w:val="hy-AM"/>
        </w:rPr>
        <w:t>տեսակները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սահմանելու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մասին</w:t>
      </w:r>
      <w:r w:rsidR="00A5123C" w:rsidRPr="00434449">
        <w:rPr>
          <w:rFonts w:ascii="GHEA Grapalat" w:hAnsi="GHEA Grapalat"/>
          <w:lang w:val="hy-AM"/>
        </w:rPr>
        <w:t xml:space="preserve">» </w:t>
      </w:r>
      <w:hyperlink r:id="rId25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2-Ն</w:t>
        </w:r>
      </w:hyperlink>
      <w:r w:rsidR="00A5123C" w:rsidRPr="00434449">
        <w:rPr>
          <w:rStyle w:val="Hyperlink"/>
          <w:rFonts w:ascii="GHEA Grapalat" w:eastAsia="Times New Roman" w:hAnsi="GHEA Grapalat" w:cs="Times New Roman"/>
          <w:bCs/>
          <w:lang w:val="hy-AM"/>
        </w:rPr>
        <w:t xml:space="preserve"> </w:t>
      </w:r>
      <w:r w:rsidR="00A5123C" w:rsidRPr="00434449">
        <w:rPr>
          <w:rFonts w:ascii="GHEA Grapalat" w:hAnsi="GHEA Grapalat"/>
          <w:lang w:val="hy-AM"/>
        </w:rPr>
        <w:t>որոշում</w:t>
      </w:r>
      <w:r w:rsidR="00375C65" w:rsidRPr="00375C65">
        <w:rPr>
          <w:rFonts w:ascii="GHEA Grapalat" w:hAnsi="GHEA Grapalat"/>
          <w:lang w:val="hy-AM"/>
        </w:rPr>
        <w:t>.</w:t>
      </w:r>
    </w:p>
    <w:p w:rsidR="00A5123C" w:rsidRPr="00375C65" w:rsidRDefault="00CC2074" w:rsidP="000A298D">
      <w:pPr>
        <w:tabs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/>
          <w:lang w:val="hy-AM"/>
        </w:rPr>
      </w:pPr>
      <w:r w:rsidRPr="00434449">
        <w:rPr>
          <w:rFonts w:ascii="GHEA Grapalat" w:hAnsi="GHEA Grapalat" w:cs="Sylfaen"/>
          <w:bCs/>
          <w:color w:val="000000"/>
          <w:lang w:val="hy-AM"/>
        </w:rPr>
        <w:t>ժ</w:t>
      </w:r>
      <w:r w:rsidR="00EA53D6" w:rsidRPr="00EA53D6">
        <w:rPr>
          <w:rFonts w:ascii="GHEA Grapalat" w:hAnsi="GHEA Grapalat" w:cs="Sylfaen"/>
          <w:bCs/>
          <w:color w:val="000000"/>
          <w:lang w:val="hy-AM"/>
        </w:rPr>
        <w:t>ծ</w:t>
      </w:r>
      <w:r w:rsidRPr="00086EA3">
        <w:rPr>
          <w:rFonts w:ascii="GHEA Grapalat" w:hAnsi="GHEA Grapalat" w:cs="Sylfaen"/>
          <w:bCs/>
          <w:color w:val="000000"/>
          <w:lang w:val="hy-AM"/>
        </w:rPr>
        <w:t xml:space="preserve">.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Հայաստանի Հանրապետության առաջին փոխվարչապետի 2019 թվականի հունվարի 11-ի </w:t>
      </w:r>
      <w:r w:rsidR="00A5123C" w:rsidRPr="00434449">
        <w:rPr>
          <w:rFonts w:ascii="GHEA Grapalat" w:hAnsi="GHEA Grapalat" w:cs="Calibri"/>
          <w:color w:val="000000"/>
          <w:shd w:val="clear" w:color="auto" w:fill="FFFFFF"/>
          <w:lang w:val="hy-AM"/>
        </w:rPr>
        <w:t>«Քաղաքացիական ծառայության պաշտոնի գնահատման, դասակարգման, անվանումների, քաղաքացիական ծառայության պաշտոնների անձնագրերի կազմման, պաշտոնների ընդհանուր համակարգում տեղակայման, իրավունքների և պարտականությունների, անվանացանկի վարման, ինչպես նաև տվյալ քաղաքացիական ծառայության պաշտոնը զբաղեցնելու համար քաղաքացիական ծառայողին մասնագիտական գիտելիքների ու կոմպետենցիաների տիրապետման տեսանկյունից ներկայացվող պահանջներ սահմանելու մեթոդաբանությունը</w:t>
      </w:r>
      <w:r w:rsidR="00A5123C" w:rsidRPr="00434449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A5123C" w:rsidRPr="00434449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 հաստատելու մասին» </w:t>
      </w:r>
      <w:hyperlink r:id="rId26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3-Ն</w:t>
        </w:r>
      </w:hyperlink>
      <w:r w:rsidR="00A5123C" w:rsidRPr="00434449">
        <w:rPr>
          <w:rStyle w:val="Hyperlink"/>
          <w:rFonts w:ascii="GHEA Grapalat" w:eastAsia="Times New Roman" w:hAnsi="GHEA Grapalat" w:cs="Times New Roman"/>
          <w:bCs/>
          <w:lang w:val="hy-AM"/>
        </w:rPr>
        <w:t xml:space="preserve"> </w:t>
      </w:r>
      <w:r w:rsidR="00A5123C" w:rsidRPr="00434449">
        <w:rPr>
          <w:rFonts w:ascii="GHEA Grapalat" w:hAnsi="GHEA Grapalat"/>
          <w:lang w:val="hy-AM"/>
        </w:rPr>
        <w:t>որոշում</w:t>
      </w:r>
      <w:r w:rsidR="00375C65" w:rsidRPr="00375C65">
        <w:rPr>
          <w:rFonts w:ascii="GHEA Grapalat" w:hAnsi="GHEA Grapalat"/>
          <w:lang w:val="hy-AM"/>
        </w:rPr>
        <w:t>.</w:t>
      </w:r>
    </w:p>
    <w:p w:rsidR="00A5123C" w:rsidRPr="00375C65" w:rsidRDefault="00086EA3" w:rsidP="000A298D">
      <w:pPr>
        <w:tabs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 w:cs="Tahoma"/>
          <w:lang w:val="hy-AM"/>
        </w:rPr>
      </w:pPr>
      <w:r w:rsidRPr="00434449">
        <w:rPr>
          <w:rFonts w:ascii="GHEA Grapalat" w:hAnsi="GHEA Grapalat"/>
          <w:lang w:val="hy-AM"/>
        </w:rPr>
        <w:t>Ժ</w:t>
      </w:r>
      <w:r w:rsidR="00EA53D6" w:rsidRPr="00EA53D6">
        <w:rPr>
          <w:rFonts w:ascii="GHEA Grapalat" w:hAnsi="GHEA Grapalat"/>
          <w:lang w:val="hy-AM"/>
        </w:rPr>
        <w:t>կ</w:t>
      </w:r>
      <w:r w:rsidRPr="00086EA3">
        <w:rPr>
          <w:rFonts w:ascii="GHEA Grapalat" w:hAnsi="GHEA Grapalat"/>
          <w:lang w:val="hy-AM"/>
        </w:rPr>
        <w:t>.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Հայաստանի Հանրապետության կ</w:t>
      </w:r>
      <w:r w:rsidR="00A5123C" w:rsidRPr="00434449">
        <w:rPr>
          <w:rFonts w:ascii="GHEA Grapalat" w:hAnsi="GHEA Grapalat"/>
          <w:bCs/>
          <w:lang w:val="hy-AM"/>
        </w:rPr>
        <w:t xml:space="preserve">առավարության 2019 թվականի հունվարի </w:t>
      </w:r>
      <w:r w:rsidR="00CC2074" w:rsidRPr="00CC2074">
        <w:rPr>
          <w:rFonts w:ascii="GHEA Grapalat" w:hAnsi="GHEA Grapalat"/>
          <w:bCs/>
          <w:lang w:val="hy-AM"/>
        </w:rPr>
        <w:t xml:space="preserve">           </w:t>
      </w:r>
      <w:r w:rsidR="00A5123C" w:rsidRPr="00434449">
        <w:rPr>
          <w:rFonts w:ascii="GHEA Grapalat" w:hAnsi="GHEA Grapalat"/>
          <w:bCs/>
          <w:lang w:val="hy-AM"/>
        </w:rPr>
        <w:t xml:space="preserve">31-ի </w:t>
      </w:r>
      <w:r w:rsidR="00A5123C" w:rsidRPr="00434449">
        <w:rPr>
          <w:rFonts w:ascii="GHEA Grapalat" w:hAnsi="GHEA Grapalat" w:cs="Sylfaen"/>
          <w:lang w:val="hy-AM"/>
        </w:rPr>
        <w:t>«</w:t>
      </w:r>
      <w:r w:rsidR="00A5123C" w:rsidRPr="00434449">
        <w:rPr>
          <w:rFonts w:ascii="GHEA Grapalat" w:hAnsi="GHEA Grapalat"/>
          <w:color w:val="000000"/>
          <w:lang w:val="hy-AM"/>
        </w:rPr>
        <w:t>Վ</w:t>
      </w:r>
      <w:r w:rsidR="00A5123C" w:rsidRPr="00434449">
        <w:rPr>
          <w:rFonts w:ascii="GHEA Grapalat" w:hAnsi="GHEA Grapalat" w:cs="Tahoma"/>
          <w:lang w:val="hy-AM"/>
        </w:rPr>
        <w:t xml:space="preserve">արկանիշային ցուցակները կազմելու համար անցկացվող թեստավորման կազմակերպման կարգը սահմանելու մասին» </w:t>
      </w:r>
      <w:hyperlink r:id="rId27" w:history="1">
        <w:r w:rsidR="00A5123C" w:rsidRPr="00434449">
          <w:rPr>
            <w:rStyle w:val="Hyperlink"/>
            <w:rFonts w:ascii="GHEA Grapalat" w:hAnsi="GHEA Grapalat" w:cs="Tahoma"/>
            <w:lang w:val="hy-AM"/>
          </w:rPr>
          <w:t>N 73-Ն</w:t>
        </w:r>
      </w:hyperlink>
      <w:r w:rsidR="00A5123C" w:rsidRPr="00434449">
        <w:rPr>
          <w:rFonts w:ascii="GHEA Grapalat" w:hAnsi="GHEA Grapalat" w:cs="Tahoma"/>
          <w:lang w:val="hy-AM"/>
        </w:rPr>
        <w:t xml:space="preserve"> որոշում</w:t>
      </w:r>
      <w:r w:rsidR="00375C65" w:rsidRPr="00375C65">
        <w:rPr>
          <w:rFonts w:ascii="GHEA Grapalat" w:hAnsi="GHEA Grapalat" w:cs="Tahoma"/>
          <w:lang w:val="hy-AM"/>
        </w:rPr>
        <w:t>.</w:t>
      </w:r>
    </w:p>
    <w:p w:rsidR="00A5123C" w:rsidRPr="00375C65" w:rsidRDefault="00086EA3" w:rsidP="000A298D">
      <w:pPr>
        <w:tabs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/>
          <w:lang w:val="hy-AM"/>
        </w:rPr>
      </w:pPr>
      <w:r w:rsidRPr="00434449">
        <w:rPr>
          <w:rFonts w:ascii="GHEA Grapalat" w:hAnsi="GHEA Grapalat" w:cs="Tahoma"/>
          <w:lang w:val="hy-AM"/>
        </w:rPr>
        <w:lastRenderedPageBreak/>
        <w:t>Ժ</w:t>
      </w:r>
      <w:r w:rsidR="00EA53D6" w:rsidRPr="00AB6442">
        <w:rPr>
          <w:rFonts w:ascii="GHEA Grapalat" w:hAnsi="GHEA Grapalat" w:cs="Tahoma"/>
          <w:lang w:val="hy-AM"/>
        </w:rPr>
        <w:t>հ</w:t>
      </w:r>
      <w:r w:rsidRPr="00086EA3">
        <w:rPr>
          <w:rFonts w:ascii="GHEA Grapalat" w:hAnsi="GHEA Grapalat" w:cs="Tahoma"/>
          <w:lang w:val="hy-AM"/>
        </w:rPr>
        <w:t>.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Հայաստանի Հանրապետության կ</w:t>
      </w:r>
      <w:r w:rsidR="00A5123C" w:rsidRPr="00434449">
        <w:rPr>
          <w:rFonts w:ascii="GHEA Grapalat" w:hAnsi="GHEA Grapalat"/>
          <w:bCs/>
          <w:lang w:val="hy-AM"/>
        </w:rPr>
        <w:t xml:space="preserve">առավարության 2019 թվականի փետրվարի </w:t>
      </w:r>
      <w:r w:rsidR="00CC2074" w:rsidRPr="00CC2074">
        <w:rPr>
          <w:rFonts w:ascii="GHEA Grapalat" w:hAnsi="GHEA Grapalat"/>
          <w:bCs/>
          <w:lang w:val="hy-AM"/>
        </w:rPr>
        <w:t xml:space="preserve">                  </w:t>
      </w:r>
      <w:r w:rsidR="00A5123C" w:rsidRPr="00434449">
        <w:rPr>
          <w:rFonts w:ascii="GHEA Grapalat" w:hAnsi="GHEA Grapalat"/>
          <w:bCs/>
          <w:lang w:val="hy-AM"/>
        </w:rPr>
        <w:t>15-ի</w:t>
      </w:r>
      <w:r w:rsidR="00CC2074" w:rsidRPr="00CC2074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/>
          <w:lang w:val="hy-AM"/>
        </w:rPr>
        <w:t xml:space="preserve">«Հանրային ծառայության պաշտոնն զբաղեցնելու դեպքում լիազորությունների իրականացմանը, ինչպես նաև ուսումնական հաստատություններում մանկավարժական կամ վարչական գործունեությանը խոչընդոտող հիվանդությունների ցանկը հաստատելու և </w:t>
      </w:r>
      <w:r w:rsidR="00A5123C" w:rsidRPr="00434449">
        <w:rPr>
          <w:rFonts w:ascii="GHEA Grapalat" w:eastAsia="Times New Roman" w:hAnsi="GHEA Grapalat" w:cs="Times New Roman"/>
          <w:lang w:val="hy-AM"/>
        </w:rPr>
        <w:t xml:space="preserve">Հայաստանի Հանրապետության կառավարության 2011 թվականի դեկտեմբերի 15-ի N 1801-Ն որոշումն ուժը կորցրած ճանաչելու մասին» </w:t>
      </w:r>
      <w:r w:rsidR="00A5123C" w:rsidRPr="00434449">
        <w:rPr>
          <w:rFonts w:ascii="GHEA Grapalat" w:hAnsi="GHEA Grapalat" w:cs="Tahoma"/>
          <w:lang w:val="hy-AM"/>
        </w:rPr>
        <w:t xml:space="preserve">N </w:t>
      </w:r>
      <w:hyperlink r:id="rId28" w:history="1">
        <w:r w:rsidR="00A5123C" w:rsidRPr="00434449">
          <w:rPr>
            <w:rStyle w:val="Hyperlink"/>
            <w:rFonts w:ascii="GHEA Grapalat" w:hAnsi="GHEA Grapalat" w:cs="Tahoma"/>
            <w:lang w:val="hy-AM"/>
          </w:rPr>
          <w:t>98</w:t>
        </w:r>
      </w:hyperlink>
      <w:r w:rsidR="00A5123C" w:rsidRPr="00434449">
        <w:rPr>
          <w:rFonts w:ascii="GHEA Grapalat" w:hAnsi="GHEA Grapalat" w:cs="Tahoma"/>
          <w:lang w:val="hy-AM"/>
        </w:rPr>
        <w:t>-Ն որոշում</w:t>
      </w:r>
      <w:r w:rsidR="00375C65" w:rsidRPr="00375C65">
        <w:rPr>
          <w:rFonts w:ascii="GHEA Grapalat" w:hAnsi="GHEA Grapalat" w:cs="Tahoma"/>
          <w:lang w:val="hy-AM"/>
        </w:rPr>
        <w:t>.</w:t>
      </w:r>
    </w:p>
    <w:p w:rsidR="00A5123C" w:rsidRPr="00375C65" w:rsidRDefault="00434449" w:rsidP="000A298D">
      <w:pPr>
        <w:tabs>
          <w:tab w:val="left" w:pos="810"/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 w:cs="Tahoma"/>
          <w:lang w:val="hy-AM"/>
        </w:rPr>
      </w:pPr>
      <w:r w:rsidRPr="00434449">
        <w:rPr>
          <w:rFonts w:ascii="GHEA Grapalat" w:hAnsi="GHEA Grapalat" w:cs="Tahoma"/>
          <w:lang w:val="hy-AM"/>
        </w:rPr>
        <w:t>ժ</w:t>
      </w:r>
      <w:r w:rsidR="00AB6442" w:rsidRPr="00AB6442">
        <w:rPr>
          <w:rFonts w:ascii="GHEA Grapalat" w:hAnsi="GHEA Grapalat" w:cs="Tahoma"/>
          <w:lang w:val="hy-AM"/>
        </w:rPr>
        <w:t>ձ</w:t>
      </w:r>
      <w:r w:rsidR="00086EA3" w:rsidRPr="00086EA3">
        <w:rPr>
          <w:rFonts w:ascii="GHEA Grapalat" w:hAnsi="GHEA Grapalat" w:cs="Tahoma"/>
          <w:lang w:val="hy-AM"/>
        </w:rPr>
        <w:t xml:space="preserve">.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Հայաստանի Հանրապետության </w:t>
      </w:r>
      <w:r w:rsidR="00A5123C" w:rsidRPr="00434449">
        <w:rPr>
          <w:rFonts w:ascii="GHEA Grapalat" w:hAnsi="GHEA Grapalat" w:cs="Sylfaen"/>
          <w:lang w:val="hy-AM"/>
        </w:rPr>
        <w:t xml:space="preserve">փոխվարչապետի 2019 թվականի մարտի 11-ի «Հանրային պաշտոն զբաղեցնող անձանց և հանրային ծառայողների անձնական գործը վարելու ընթացակարգային առանձնահատկությունները սահմանելու մասին» N </w:t>
      </w:r>
      <w:hyperlink r:id="rId29" w:history="1">
        <w:r w:rsidR="00A5123C" w:rsidRPr="00434449">
          <w:rPr>
            <w:rStyle w:val="Hyperlink"/>
            <w:rFonts w:ascii="GHEA Grapalat" w:hAnsi="GHEA Grapalat" w:cs="Sylfaen"/>
            <w:lang w:val="hy-AM"/>
          </w:rPr>
          <w:t>97</w:t>
        </w:r>
      </w:hyperlink>
      <w:r w:rsidR="00A5123C" w:rsidRPr="00434449">
        <w:rPr>
          <w:rFonts w:ascii="GHEA Grapalat" w:hAnsi="GHEA Grapalat" w:cs="Sylfaen"/>
          <w:lang w:val="hy-AM"/>
        </w:rPr>
        <w:t>-Ն որոշում</w:t>
      </w:r>
      <w:r w:rsidR="00375C65" w:rsidRPr="00375C65">
        <w:rPr>
          <w:rFonts w:ascii="GHEA Grapalat" w:hAnsi="GHEA Grapalat" w:cs="Sylfaen"/>
          <w:lang w:val="hy-AM"/>
        </w:rPr>
        <w:t>.</w:t>
      </w:r>
    </w:p>
    <w:p w:rsidR="00A5123C" w:rsidRPr="00375C65" w:rsidRDefault="00434449" w:rsidP="000A298D">
      <w:pPr>
        <w:tabs>
          <w:tab w:val="left" w:pos="720"/>
          <w:tab w:val="left" w:pos="810"/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hAnsi="GHEA Grapalat"/>
          <w:lang w:val="hy-AM"/>
        </w:rPr>
        <w:t>ժ</w:t>
      </w:r>
      <w:r w:rsidR="00AB6442" w:rsidRPr="00AB6442">
        <w:rPr>
          <w:rFonts w:ascii="GHEA Grapalat" w:hAnsi="GHEA Grapalat"/>
          <w:lang w:val="hy-AM"/>
        </w:rPr>
        <w:t>ղ</w:t>
      </w:r>
      <w:r w:rsidR="00086EA3" w:rsidRPr="00086EA3">
        <w:rPr>
          <w:rFonts w:ascii="GHEA Grapalat" w:hAnsi="GHEA Grapalat"/>
          <w:lang w:val="hy-AM"/>
        </w:rPr>
        <w:t>.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Հայաստանի Հանրապետության </w:t>
      </w:r>
      <w:r w:rsidR="00A5123C" w:rsidRPr="00434449">
        <w:rPr>
          <w:rFonts w:ascii="GHEA Grapalat" w:hAnsi="GHEA Grapalat" w:cs="Sylfaen"/>
          <w:lang w:val="hy-AM"/>
        </w:rPr>
        <w:t xml:space="preserve">փոխվարչապետի 2019 թվականի մարտի 20-ի «Գրանցամատյանը վարելու ընթացակարգային առանձնահատկությունները սահմանելու մասին» </w:t>
      </w:r>
      <w:hyperlink r:id="rId30" w:history="1">
        <w:r w:rsidR="00A5123C" w:rsidRPr="00434449">
          <w:rPr>
            <w:rStyle w:val="Hyperlink"/>
            <w:rFonts w:ascii="GHEA Grapalat" w:hAnsi="GHEA Grapalat" w:cs="Sylfaen"/>
            <w:lang w:val="hy-AM"/>
          </w:rPr>
          <w:t>N 101-Ն</w:t>
        </w:r>
      </w:hyperlink>
      <w:r w:rsidR="00A5123C" w:rsidRPr="00434449">
        <w:rPr>
          <w:rFonts w:ascii="GHEA Grapalat" w:hAnsi="GHEA Grapalat" w:cs="Sylfaen"/>
          <w:lang w:val="hy-AM"/>
        </w:rPr>
        <w:t xml:space="preserve"> որոշում</w:t>
      </w:r>
      <w:r w:rsidR="00375C65" w:rsidRPr="00375C65">
        <w:rPr>
          <w:rFonts w:ascii="GHEA Grapalat" w:hAnsi="GHEA Grapalat" w:cs="Sylfaen"/>
          <w:lang w:val="hy-AM"/>
        </w:rPr>
        <w:t>.</w:t>
      </w:r>
    </w:p>
    <w:p w:rsidR="00A5123C" w:rsidRPr="00375C65" w:rsidRDefault="000A298D" w:rsidP="000A298D">
      <w:pPr>
        <w:tabs>
          <w:tab w:val="left" w:pos="720"/>
          <w:tab w:val="left" w:pos="810"/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0A298D">
        <w:rPr>
          <w:rFonts w:ascii="GHEA Grapalat" w:hAnsi="GHEA Grapalat" w:cs="Sylfaen"/>
          <w:lang w:val="hy-AM"/>
        </w:rPr>
        <w:t>ժ</w:t>
      </w:r>
      <w:r w:rsidR="00AB6442" w:rsidRPr="00AB6442">
        <w:rPr>
          <w:rFonts w:ascii="GHEA Grapalat" w:hAnsi="GHEA Grapalat" w:cs="Sylfaen"/>
          <w:lang w:val="hy-AM"/>
        </w:rPr>
        <w:t>ճ</w:t>
      </w:r>
      <w:r w:rsidR="00086EA3" w:rsidRPr="00086EA3">
        <w:rPr>
          <w:rFonts w:ascii="GHEA Grapalat" w:hAnsi="GHEA Grapalat" w:cs="Sylfaen"/>
          <w:lang w:val="hy-AM"/>
        </w:rPr>
        <w:t>.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Հայաստանի Հանրապետության </w:t>
      </w:r>
      <w:r w:rsidR="00A5123C" w:rsidRPr="00434449">
        <w:rPr>
          <w:rFonts w:ascii="GHEA Grapalat" w:hAnsi="GHEA Grapalat" w:cs="Sylfaen"/>
          <w:lang w:val="hy-AM"/>
        </w:rPr>
        <w:t xml:space="preserve">փոխվարչապետի 2019 թվականի մարտի 20-ի «Հանրային ծառայության պաշտոնների անձնագրեր կազմելու և անվանացանկ վարելու մեթոդաբանությունը հաստատելու մասին» </w:t>
      </w:r>
      <w:hyperlink r:id="rId31" w:history="1">
        <w:r w:rsidR="00A5123C" w:rsidRPr="00434449">
          <w:rPr>
            <w:rStyle w:val="Hyperlink"/>
            <w:rFonts w:ascii="GHEA Grapalat" w:hAnsi="GHEA Grapalat" w:cs="Sylfaen"/>
            <w:lang w:val="hy-AM"/>
          </w:rPr>
          <w:t>N 102-Ն</w:t>
        </w:r>
      </w:hyperlink>
      <w:r w:rsidR="00A5123C" w:rsidRPr="00434449">
        <w:rPr>
          <w:rFonts w:ascii="GHEA Grapalat" w:hAnsi="GHEA Grapalat" w:cs="Sylfaen"/>
          <w:lang w:val="hy-AM"/>
        </w:rPr>
        <w:t xml:space="preserve"> որոշու</w:t>
      </w:r>
      <w:r w:rsidR="00375C65" w:rsidRPr="00375C65">
        <w:rPr>
          <w:rFonts w:ascii="GHEA Grapalat" w:hAnsi="GHEA Grapalat" w:cs="Sylfaen"/>
          <w:lang w:val="hy-AM"/>
        </w:rPr>
        <w:t>մ.</w:t>
      </w:r>
    </w:p>
    <w:p w:rsidR="00A5123C" w:rsidRPr="00375C65" w:rsidRDefault="00434449" w:rsidP="000A298D">
      <w:pPr>
        <w:tabs>
          <w:tab w:val="left" w:pos="720"/>
          <w:tab w:val="left" w:pos="810"/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>ժ</w:t>
      </w:r>
      <w:r w:rsidR="00AB6442" w:rsidRPr="00AB6442">
        <w:rPr>
          <w:rFonts w:ascii="GHEA Grapalat" w:hAnsi="GHEA Grapalat" w:cs="Sylfaen"/>
          <w:lang w:val="hy-AM"/>
        </w:rPr>
        <w:t>մ</w:t>
      </w:r>
      <w:r w:rsidR="00086EA3">
        <w:rPr>
          <w:rFonts w:ascii="GHEA Grapalat" w:hAnsi="GHEA Grapalat" w:cs="Sylfaen"/>
          <w:lang w:val="hy-AM"/>
        </w:rPr>
        <w:t>.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Հայաստանի Հանրապետության </w:t>
      </w:r>
      <w:r w:rsidR="00A5123C" w:rsidRPr="00434449">
        <w:rPr>
          <w:rFonts w:ascii="GHEA Grapalat" w:hAnsi="GHEA Grapalat" w:cs="Sylfaen"/>
          <w:lang w:val="hy-AM"/>
        </w:rPr>
        <w:t>փոխվարչապետի 2019 թվականի մարտի 29-ի «Վերակազմակերպումից և (կամ) կառուցվածքային փոփոխությունից հետո անձնակազմի կառավարման ընթացակարգային առանձնահատկությունները</w:t>
      </w:r>
      <w:r w:rsidR="00A5123C" w:rsidRPr="00434449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A5123C" w:rsidRPr="00434449">
        <w:rPr>
          <w:rFonts w:ascii="GHEA Grapalat" w:hAnsi="GHEA Grapalat" w:cs="Sylfaen"/>
          <w:lang w:val="hy-AM"/>
        </w:rPr>
        <w:t>սահմանելու</w:t>
      </w:r>
      <w:r w:rsidR="000A298D" w:rsidRPr="000A298D">
        <w:rPr>
          <w:rFonts w:ascii="GHEA Grapalat" w:hAnsi="GHEA Grapalat" w:cs="Sylfaen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մասին»</w:t>
      </w:r>
      <w:r w:rsidR="00375C65" w:rsidRPr="00375C65">
        <w:rPr>
          <w:rFonts w:ascii="GHEA Grapalat" w:hAnsi="GHEA Grapalat" w:cs="Sylfaen"/>
          <w:lang w:val="hy-AM"/>
        </w:rPr>
        <w:t xml:space="preserve">                    </w:t>
      </w:r>
      <w:r w:rsidR="00A5123C" w:rsidRPr="00434449">
        <w:rPr>
          <w:rFonts w:ascii="GHEA Grapalat" w:hAnsi="GHEA Grapalat" w:cs="Sylfaen"/>
          <w:lang w:val="hy-AM"/>
        </w:rPr>
        <w:t xml:space="preserve"> N </w:t>
      </w:r>
      <w:hyperlink r:id="rId32" w:history="1">
        <w:r w:rsidR="00A5123C" w:rsidRPr="00434449">
          <w:rPr>
            <w:rStyle w:val="Hyperlink"/>
            <w:rFonts w:ascii="GHEA Grapalat" w:hAnsi="GHEA Grapalat" w:cs="Sylfaen"/>
            <w:lang w:val="hy-AM"/>
          </w:rPr>
          <w:t>170</w:t>
        </w:r>
      </w:hyperlink>
      <w:r w:rsidR="00A5123C" w:rsidRPr="00434449">
        <w:rPr>
          <w:rFonts w:ascii="GHEA Grapalat" w:hAnsi="GHEA Grapalat" w:cs="Sylfaen"/>
          <w:lang w:val="hy-AM"/>
        </w:rPr>
        <w:t>-Ն որոշում</w:t>
      </w:r>
      <w:r w:rsidR="00375C65" w:rsidRPr="00375C65">
        <w:rPr>
          <w:rFonts w:ascii="GHEA Grapalat" w:hAnsi="GHEA Grapalat" w:cs="Sylfaen"/>
          <w:lang w:val="hy-AM"/>
        </w:rPr>
        <w:t>.</w:t>
      </w:r>
    </w:p>
    <w:p w:rsidR="00A5123C" w:rsidRPr="00434449" w:rsidRDefault="00CC2074" w:rsidP="000A298D">
      <w:pPr>
        <w:tabs>
          <w:tab w:val="left" w:pos="720"/>
          <w:tab w:val="left" w:pos="810"/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ժ</w:t>
      </w:r>
      <w:r w:rsidR="00AB6442" w:rsidRPr="00DF6ED5">
        <w:rPr>
          <w:rFonts w:ascii="GHEA Grapalat" w:eastAsia="Times New Roman" w:hAnsi="GHEA Grapalat" w:cs="Times New Roman"/>
          <w:bCs/>
          <w:color w:val="000000"/>
          <w:lang w:val="hy-AM"/>
        </w:rPr>
        <w:t>յ</w:t>
      </w:r>
      <w:r w:rsidR="00086EA3" w:rsidRPr="00086EA3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Հայաստանի Հանրապետության կառավարության 2019 թվականի ապրիլի 4-ի </w:t>
      </w:r>
      <w:r w:rsidR="00A5123C" w:rsidRPr="00434449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A5123C" w:rsidRPr="00434449">
        <w:rPr>
          <w:rFonts w:ascii="GHEA Grapalat" w:hAnsi="GHEA Grapalat"/>
          <w:bCs/>
          <w:lang w:val="hy-AM"/>
        </w:rPr>
        <w:t>Աշխատանքների փորձարարական կազմակերպման ծրագրերը կազմելու, աշխատանքները կազմակերպելու առանձնահատկությունները, արդյունքների գնահատման ինստիտուցիոնալ ցուցիչները, աշխատանքների գնահատման և ամփոփման կարգը</w:t>
      </w:r>
      <w:r w:rsidR="00A5123C" w:rsidRPr="00434449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A5123C" w:rsidRPr="00434449">
        <w:rPr>
          <w:rFonts w:ascii="GHEA Grapalat" w:hAnsi="GHEA Grapalat"/>
          <w:bCs/>
          <w:lang w:val="hy-AM"/>
        </w:rPr>
        <w:t xml:space="preserve">սահմանելու մասին»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N </w:t>
      </w:r>
      <w:hyperlink r:id="rId33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374</w:t>
        </w:r>
      </w:hyperlink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-Ն </w:t>
      </w:r>
      <w:r w:rsidR="00A5123C" w:rsidRPr="00434449">
        <w:rPr>
          <w:rFonts w:ascii="GHEA Grapalat" w:hAnsi="GHEA Grapalat"/>
          <w:bCs/>
          <w:lang w:val="hy-AM"/>
        </w:rPr>
        <w:t>որոշում:</w:t>
      </w:r>
    </w:p>
    <w:p w:rsidR="00A5123C" w:rsidRPr="00434449" w:rsidRDefault="00A5123C" w:rsidP="000A298D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34449">
        <w:rPr>
          <w:rFonts w:ascii="GHEA Grapalat" w:hAnsi="GHEA Grapalat" w:cs="Sylfaen"/>
          <w:sz w:val="22"/>
          <w:szCs w:val="22"/>
          <w:lang w:val="hy-AM"/>
        </w:rPr>
        <w:t xml:space="preserve">   </w:t>
      </w:r>
    </w:p>
    <w:p w:rsidR="00247D3D" w:rsidRPr="000A298D" w:rsidRDefault="00FE21CD" w:rsidP="000A298D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lang w:val="hy-AM"/>
        </w:rPr>
      </w:pPr>
      <w:r w:rsidRPr="00434449">
        <w:rPr>
          <w:rFonts w:ascii="GHEA Grapalat" w:hAnsi="GHEA Grapalat" w:cs="Sylfaen"/>
          <w:b/>
          <w:i/>
          <w:iCs/>
          <w:lang w:val="hy-AM"/>
        </w:rPr>
        <w:t>Այլ</w:t>
      </w:r>
      <w:r w:rsidRPr="00434449">
        <w:rPr>
          <w:rFonts w:ascii="GHEA Grapalat" w:hAnsi="GHEA Grapalat"/>
          <w:b/>
          <w:i/>
          <w:iCs/>
          <w:lang w:val="hy-AM"/>
        </w:rPr>
        <w:t xml:space="preserve"> </w:t>
      </w:r>
      <w:r w:rsidRPr="00434449">
        <w:rPr>
          <w:rFonts w:ascii="GHEA Grapalat" w:hAnsi="GHEA Grapalat" w:cs="Sylfaen"/>
          <w:b/>
          <w:i/>
          <w:iCs/>
          <w:lang w:val="hy-AM"/>
        </w:rPr>
        <w:t>գիտելիքներ</w:t>
      </w:r>
    </w:p>
    <w:p w:rsidR="000A298D" w:rsidRPr="00434449" w:rsidRDefault="000A298D" w:rsidP="000A298D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lang w:val="hy-AM"/>
        </w:rPr>
      </w:pPr>
    </w:p>
    <w:p w:rsidR="003B40A6" w:rsidRPr="00434449" w:rsidRDefault="008E3D52" w:rsidP="000A298D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/>
          <w:b/>
          <w:lang w:val="hy-AM"/>
        </w:rPr>
        <w:t>Համակարգչ</w:t>
      </w:r>
      <w:r w:rsidR="006B5E1A" w:rsidRPr="00434449">
        <w:rPr>
          <w:rFonts w:ascii="GHEA Grapalat" w:hAnsi="GHEA Grapalat"/>
          <w:b/>
          <w:lang w:val="hy-AM"/>
        </w:rPr>
        <w:t>ից և այլ տեխնիկ</w:t>
      </w:r>
      <w:r w:rsidR="00CB4966" w:rsidRPr="00434449">
        <w:rPr>
          <w:rFonts w:ascii="GHEA Grapalat" w:hAnsi="GHEA Grapalat"/>
          <w:b/>
          <w:lang w:val="hy-AM"/>
        </w:rPr>
        <w:t>ական միջոցներից</w:t>
      </w:r>
      <w:r w:rsidR="006B5E1A" w:rsidRPr="00434449">
        <w:rPr>
          <w:rFonts w:ascii="GHEA Grapalat" w:hAnsi="GHEA Grapalat"/>
          <w:b/>
          <w:lang w:val="hy-AM"/>
        </w:rPr>
        <w:t xml:space="preserve"> օգտվելու համար անհրաժեշտ ծրագրերի </w:t>
      </w:r>
      <w:r w:rsidR="003312BB" w:rsidRPr="00434449">
        <w:rPr>
          <w:rFonts w:ascii="GHEA Grapalat" w:hAnsi="GHEA Grapalat"/>
          <w:b/>
          <w:lang w:val="hy-AM"/>
        </w:rPr>
        <w:t xml:space="preserve"> իմացություն</w:t>
      </w:r>
    </w:p>
    <w:p w:rsidR="003B40A6" w:rsidRPr="00434449" w:rsidRDefault="000B1A4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 xml:space="preserve">ա) </w:t>
      </w:r>
      <w:r w:rsidR="003B40A6" w:rsidRPr="00434449">
        <w:rPr>
          <w:rFonts w:ascii="GHEA Grapalat" w:hAnsi="GHEA Grapalat" w:cs="Sylfaen"/>
          <w:lang w:val="hy-AM"/>
        </w:rPr>
        <w:t xml:space="preserve">Ինֆորմատիկա </w:t>
      </w:r>
      <w:r w:rsidR="004F3679" w:rsidRPr="00434449">
        <w:rPr>
          <w:rFonts w:ascii="GHEA Grapalat" w:hAnsi="GHEA Grapalat" w:cs="Sylfaen"/>
          <w:lang w:val="hy-AM"/>
        </w:rPr>
        <w:t>7</w:t>
      </w:r>
      <w:r w:rsidR="003B40A6" w:rsidRPr="00434449">
        <w:rPr>
          <w:rFonts w:ascii="GHEA Grapalat" w:hAnsi="GHEA Grapalat" w:cs="Sylfaen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434449">
        <w:rPr>
          <w:rFonts w:ascii="GHEA Grapalat" w:hAnsi="GHEA Grapalat" w:cs="Sylfaen"/>
          <w:lang w:val="hy-AM"/>
        </w:rPr>
        <w:t>Ռ.Վ. Աղգաշյան</w:t>
      </w:r>
      <w:r w:rsidR="003B40A6" w:rsidRPr="00434449">
        <w:rPr>
          <w:rFonts w:ascii="GHEA Grapalat" w:hAnsi="GHEA Grapalat" w:cs="Sylfaen"/>
          <w:lang w:val="hy-AM"/>
        </w:rPr>
        <w:t>։ Երևան 201</w:t>
      </w:r>
      <w:r w:rsidR="004F3679" w:rsidRPr="00434449">
        <w:rPr>
          <w:rFonts w:ascii="GHEA Grapalat" w:hAnsi="GHEA Grapalat" w:cs="Sylfaen"/>
          <w:lang w:val="hy-AM"/>
        </w:rPr>
        <w:t>2</w:t>
      </w:r>
      <w:r w:rsidR="003B40A6" w:rsidRPr="00434449">
        <w:rPr>
          <w:rFonts w:ascii="GHEA Grapalat" w:hAnsi="GHEA Grapalat" w:cs="Sylfaen"/>
          <w:lang w:val="hy-AM"/>
        </w:rPr>
        <w:t>։</w:t>
      </w:r>
    </w:p>
    <w:p w:rsidR="004F3679" w:rsidRPr="00434449" w:rsidRDefault="001D25DB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34" w:history="1">
        <w:r w:rsidR="004F3679" w:rsidRPr="00434449">
          <w:rPr>
            <w:rFonts w:ascii="GHEA Grapalat" w:hAnsi="GHEA Grapalat"/>
            <w:color w:val="0070C0"/>
            <w:u w:val="single"/>
            <w:lang w:val="hy-AM"/>
          </w:rPr>
          <w:t>http://fliphtml5.com/fumf/egdx</w:t>
        </w:r>
      </w:hyperlink>
    </w:p>
    <w:p w:rsidR="003B40A6" w:rsidRPr="00434449" w:rsidRDefault="000B1A44" w:rsidP="000A298D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color w:val="0070C0"/>
          <w:lang w:val="hy-AM"/>
        </w:rPr>
        <w:t xml:space="preserve"> </w:t>
      </w:r>
      <w:r w:rsidRPr="00434449">
        <w:rPr>
          <w:rFonts w:ascii="GHEA Grapalat" w:hAnsi="GHEA Grapalat" w:cs="Sylfaen"/>
          <w:color w:val="000000" w:themeColor="text1"/>
          <w:lang w:val="hy-AM"/>
        </w:rPr>
        <w:t>բ</w:t>
      </w:r>
      <w:r w:rsidRPr="00434449">
        <w:rPr>
          <w:rFonts w:ascii="GHEA Grapalat" w:hAnsi="GHEA Grapalat" w:cs="Sylfaen"/>
          <w:lang w:val="hy-AM"/>
        </w:rPr>
        <w:t xml:space="preserve">) </w:t>
      </w:r>
      <w:r w:rsidR="003B40A6" w:rsidRPr="00434449">
        <w:rPr>
          <w:rFonts w:ascii="GHEA Grapalat" w:hAnsi="GHEA Grapalat" w:cs="Sylfaen"/>
          <w:lang w:val="hy-AM"/>
        </w:rPr>
        <w:t>Ինֆորմատիկա</w:t>
      </w:r>
      <w:r w:rsidR="004F3679" w:rsidRPr="00434449">
        <w:rPr>
          <w:rFonts w:ascii="GHEA Grapalat" w:hAnsi="GHEA Grapalat" w:cs="Sylfaen"/>
          <w:lang w:val="hy-AM"/>
        </w:rPr>
        <w:t xml:space="preserve"> 8</w:t>
      </w:r>
      <w:r w:rsidR="003B40A6" w:rsidRPr="00434449">
        <w:rPr>
          <w:rFonts w:ascii="GHEA Grapalat" w:hAnsi="GHEA Grapalat" w:cs="Sylfaen"/>
          <w:lang w:val="hy-AM"/>
        </w:rPr>
        <w:t xml:space="preserve">-րդ դասարան։ Հանրակրթական ավագ դպրոցի ընդհանուր և հումանիտար հոսքերի համար։ Ս.Ս.Ավետիսյան, Ա.Վ.Դանիելյան։ Մասնագիտական խմբագիր՝ </w:t>
      </w:r>
      <w:r w:rsidR="004F3679" w:rsidRPr="00434449">
        <w:rPr>
          <w:rFonts w:ascii="GHEA Grapalat" w:hAnsi="GHEA Grapalat" w:cs="Sylfaen"/>
          <w:lang w:val="hy-AM"/>
        </w:rPr>
        <w:t>Ռ.Վ. Աղգաշյան։</w:t>
      </w:r>
      <w:r w:rsidR="003B40A6" w:rsidRPr="00434449">
        <w:rPr>
          <w:rFonts w:ascii="GHEA Grapalat" w:hAnsi="GHEA Grapalat" w:cs="Sylfaen"/>
          <w:lang w:val="hy-AM"/>
        </w:rPr>
        <w:t xml:space="preserve"> Երևան 201</w:t>
      </w:r>
      <w:r w:rsidR="004F3679" w:rsidRPr="00434449">
        <w:rPr>
          <w:rFonts w:ascii="GHEA Grapalat" w:hAnsi="GHEA Grapalat" w:cs="Sylfaen"/>
          <w:lang w:val="hy-AM"/>
        </w:rPr>
        <w:t>3</w:t>
      </w:r>
      <w:r w:rsidR="003B40A6" w:rsidRPr="00434449">
        <w:rPr>
          <w:rFonts w:ascii="GHEA Grapalat" w:hAnsi="GHEA Grapalat" w:cs="Sylfaen"/>
          <w:lang w:val="hy-AM"/>
        </w:rPr>
        <w:t>։</w:t>
      </w:r>
    </w:p>
    <w:p w:rsidR="004F3679" w:rsidRPr="00434449" w:rsidRDefault="001D25DB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35" w:anchor="p=2" w:history="1">
        <w:r w:rsidR="004F3679" w:rsidRPr="00434449">
          <w:rPr>
            <w:rFonts w:ascii="GHEA Grapalat" w:hAnsi="GHEA Grapalat"/>
            <w:color w:val="0070C0"/>
            <w:u w:val="single"/>
            <w:lang w:val="hy-AM"/>
          </w:rPr>
          <w:t>http://online.fliphtml5.com/fumf/irey/#p=2</w:t>
        </w:r>
      </w:hyperlink>
    </w:p>
    <w:p w:rsidR="00987260" w:rsidRPr="00434449" w:rsidRDefault="006B5E1A" w:rsidP="000A298D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/>
          <w:b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726EDF" w:rsidRPr="00434449" w:rsidRDefault="00007652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>ա)</w:t>
      </w:r>
      <w:r w:rsidR="00726EDF" w:rsidRPr="00434449">
        <w:rPr>
          <w:rFonts w:ascii="GHEA Grapalat" w:hAnsi="GHEA Grapalat"/>
          <w:lang w:val="hy-AM"/>
        </w:rPr>
        <w:t xml:space="preserve"> «</w:t>
      </w:r>
      <w:r w:rsidR="00726EDF" w:rsidRPr="00434449">
        <w:rPr>
          <w:rFonts w:ascii="GHEA Grapalat" w:hAnsi="GHEA Grapalat" w:cs="Sylfaen"/>
          <w:lang w:val="hy-AM"/>
        </w:rPr>
        <w:t xml:space="preserve">Գրավոր խոսք», Վազգեն Գաբրիելյան, երրորդ լրամշակված </w:t>
      </w:r>
      <w:r w:rsidR="002F0DD5">
        <w:rPr>
          <w:rFonts w:ascii="GHEA Grapalat" w:hAnsi="GHEA Grapalat" w:cs="Sylfaen"/>
          <w:lang w:val="hy-AM"/>
        </w:rPr>
        <w:t>հրատարակությ</w:t>
      </w:r>
      <w:r w:rsidR="00726EDF" w:rsidRPr="00434449">
        <w:rPr>
          <w:rFonts w:ascii="GHEA Grapalat" w:hAnsi="GHEA Grapalat" w:cs="Sylfaen"/>
          <w:lang w:val="hy-AM"/>
        </w:rPr>
        <w:t>ուն, Լիմուշ հրատարակչություն, Երևան 2012 թ</w:t>
      </w:r>
      <w:r w:rsidR="001256B3">
        <w:rPr>
          <w:rFonts w:ascii="GHEA Grapalat" w:hAnsi="GHEA Grapalat" w:cs="Sylfaen"/>
          <w:lang w:val="hy-AM"/>
        </w:rPr>
        <w:t>.</w:t>
      </w:r>
      <w:r w:rsidR="00726EDF" w:rsidRPr="00434449">
        <w:rPr>
          <w:rFonts w:ascii="GHEA Grapalat" w:hAnsi="GHEA Grapalat" w:cs="Sylfaen"/>
          <w:lang w:val="hy-AM"/>
        </w:rPr>
        <w:t xml:space="preserve"> </w:t>
      </w:r>
    </w:p>
    <w:p w:rsidR="00726EDF" w:rsidRPr="00434449" w:rsidRDefault="00726EDF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u w:val="single"/>
          <w:lang w:val="hy-AM"/>
        </w:rPr>
      </w:pPr>
      <w:r w:rsidRPr="00434449">
        <w:rPr>
          <w:rFonts w:ascii="GHEA Grapalat" w:hAnsi="GHEA Grapalat" w:cs="Sylfaen"/>
          <w:lang w:val="hy-AM"/>
        </w:rPr>
        <w:t xml:space="preserve"> </w:t>
      </w:r>
      <w:hyperlink r:id="rId36" w:history="1">
        <w:r w:rsidRPr="00434449">
          <w:rPr>
            <w:rFonts w:ascii="GHEA Grapalat" w:hAnsi="GHEA Grapalat"/>
            <w:color w:val="0070C0"/>
            <w:u w:val="single"/>
            <w:lang w:val="hy-AM"/>
          </w:rPr>
          <w:t>http://www.parliament.am/library/books/gravor-khosq.pdf</w:t>
        </w:r>
      </w:hyperlink>
    </w:p>
    <w:p w:rsidR="00987260" w:rsidRPr="00434449" w:rsidRDefault="0016746C" w:rsidP="000A298D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 w:cs="Sylfaen"/>
          <w:b/>
          <w:lang w:val="hy-AM"/>
        </w:rPr>
        <w:t>Գործնական վ</w:t>
      </w:r>
      <w:r w:rsidR="00987260" w:rsidRPr="00434449">
        <w:rPr>
          <w:rFonts w:ascii="GHEA Grapalat" w:hAnsi="GHEA Grapalat" w:cs="Sylfaen"/>
          <w:b/>
          <w:lang w:val="hy-AM"/>
        </w:rPr>
        <w:t>իճակագրություն</w:t>
      </w:r>
      <w:r w:rsidR="00987260" w:rsidRPr="00434449">
        <w:rPr>
          <w:rFonts w:ascii="GHEA Grapalat" w:hAnsi="GHEA Grapalat"/>
          <w:b/>
          <w:lang w:val="hy-AM"/>
        </w:rPr>
        <w:t xml:space="preserve"> իրականացնելու համար անհրաժեշտ </w:t>
      </w:r>
      <w:r w:rsidR="003B40A6" w:rsidRPr="00434449">
        <w:rPr>
          <w:rFonts w:ascii="GHEA Grapalat" w:hAnsi="GHEA Grapalat"/>
          <w:b/>
          <w:lang w:val="hy-AM"/>
        </w:rPr>
        <w:t>գիտելիքներ</w:t>
      </w:r>
    </w:p>
    <w:p w:rsidR="00987260" w:rsidRPr="00434449" w:rsidRDefault="00007652" w:rsidP="000A298D">
      <w:pPr>
        <w:tabs>
          <w:tab w:val="left" w:pos="1080"/>
        </w:tabs>
        <w:spacing w:after="0" w:line="276" w:lineRule="auto"/>
        <w:ind w:firstLine="567"/>
        <w:rPr>
          <w:rFonts w:ascii="GHEA Grapalat" w:hAnsi="GHEA Grapalat"/>
          <w:iCs/>
          <w:lang w:val="hy-AM"/>
        </w:rPr>
      </w:pPr>
      <w:r w:rsidRPr="00434449">
        <w:rPr>
          <w:rFonts w:ascii="GHEA Grapalat" w:hAnsi="GHEA Grapalat" w:cs="Sylfaen"/>
          <w:lang w:val="hy-AM"/>
        </w:rPr>
        <w:t>ա)</w:t>
      </w:r>
      <w:r w:rsidRPr="00434449">
        <w:rPr>
          <w:rFonts w:ascii="GHEA Grapalat" w:hAnsi="GHEA Grapalat"/>
          <w:lang w:val="hy-AM"/>
        </w:rPr>
        <w:t xml:space="preserve"> </w:t>
      </w:r>
      <w:r w:rsidR="00987260" w:rsidRPr="00434449">
        <w:rPr>
          <w:rFonts w:ascii="GHEA Grapalat" w:hAnsi="GHEA Grapalat" w:cs="Sylfaen"/>
          <w:iCs/>
          <w:lang w:val="hy-AM"/>
        </w:rPr>
        <w:t>Կիրառական</w:t>
      </w:r>
      <w:r w:rsidR="00987260" w:rsidRPr="00434449">
        <w:rPr>
          <w:rFonts w:ascii="GHEA Grapalat" w:hAnsi="GHEA Grapalat"/>
          <w:iCs/>
          <w:lang w:val="hy-AM"/>
        </w:rPr>
        <w:t xml:space="preserve"> </w:t>
      </w:r>
      <w:r w:rsidR="00987260" w:rsidRPr="00434449">
        <w:rPr>
          <w:rFonts w:ascii="GHEA Grapalat" w:hAnsi="GHEA Grapalat" w:cs="Sylfaen"/>
          <w:iCs/>
          <w:lang w:val="hy-AM"/>
        </w:rPr>
        <w:t>վիճակագրության</w:t>
      </w:r>
      <w:r w:rsidR="00987260" w:rsidRPr="00434449">
        <w:rPr>
          <w:rFonts w:ascii="GHEA Grapalat" w:hAnsi="GHEA Grapalat"/>
          <w:iCs/>
          <w:lang w:val="hy-AM"/>
        </w:rPr>
        <w:t xml:space="preserve"> </w:t>
      </w:r>
      <w:r w:rsidR="00987260" w:rsidRPr="00434449">
        <w:rPr>
          <w:rFonts w:ascii="GHEA Grapalat" w:hAnsi="GHEA Grapalat" w:cs="Sylfaen"/>
          <w:iCs/>
          <w:lang w:val="hy-AM"/>
        </w:rPr>
        <w:t>հիմունքներ</w:t>
      </w:r>
      <w:r w:rsidR="00987260" w:rsidRPr="00434449">
        <w:rPr>
          <w:rFonts w:ascii="GHEA Grapalat" w:hAnsi="GHEA Grapalat"/>
          <w:iCs/>
          <w:lang w:val="hy-AM"/>
        </w:rPr>
        <w:t xml:space="preserve">, </w:t>
      </w:r>
      <w:r w:rsidR="00987260" w:rsidRPr="00434449">
        <w:rPr>
          <w:rFonts w:ascii="GHEA Grapalat" w:hAnsi="GHEA Grapalat" w:cs="Sylfaen"/>
          <w:iCs/>
          <w:lang w:val="hy-AM"/>
        </w:rPr>
        <w:t>Մ</w:t>
      </w:r>
      <w:r w:rsidR="00987260" w:rsidRPr="00434449">
        <w:rPr>
          <w:rFonts w:ascii="GHEA Grapalat" w:hAnsi="GHEA Grapalat"/>
          <w:iCs/>
          <w:lang w:val="hy-AM"/>
        </w:rPr>
        <w:t>.</w:t>
      </w:r>
      <w:r w:rsidR="00987260" w:rsidRPr="00434449">
        <w:rPr>
          <w:rFonts w:ascii="GHEA Grapalat" w:hAnsi="GHEA Grapalat" w:cs="Sylfaen"/>
          <w:iCs/>
          <w:lang w:val="hy-AM"/>
        </w:rPr>
        <w:t>Է</w:t>
      </w:r>
      <w:r w:rsidR="00987260" w:rsidRPr="00434449">
        <w:rPr>
          <w:rFonts w:ascii="GHEA Grapalat" w:hAnsi="GHEA Grapalat"/>
          <w:iCs/>
          <w:lang w:val="hy-AM"/>
        </w:rPr>
        <w:t xml:space="preserve">. </w:t>
      </w:r>
      <w:r w:rsidR="00987260" w:rsidRPr="00434449">
        <w:rPr>
          <w:rFonts w:ascii="GHEA Grapalat" w:hAnsi="GHEA Grapalat" w:cs="Sylfaen"/>
          <w:iCs/>
          <w:lang w:val="hy-AM"/>
        </w:rPr>
        <w:t>Մովսիսյան</w:t>
      </w:r>
      <w:r w:rsidR="00987260" w:rsidRPr="00434449">
        <w:rPr>
          <w:rFonts w:ascii="GHEA Grapalat" w:hAnsi="GHEA Grapalat"/>
          <w:iCs/>
          <w:lang w:val="hy-AM"/>
        </w:rPr>
        <w:t xml:space="preserve">, </w:t>
      </w:r>
      <w:r w:rsidR="00987260" w:rsidRPr="00434449">
        <w:rPr>
          <w:rFonts w:ascii="GHEA Grapalat" w:hAnsi="GHEA Grapalat" w:cs="Sylfaen"/>
          <w:iCs/>
          <w:lang w:val="hy-AM"/>
        </w:rPr>
        <w:t>Երևան</w:t>
      </w:r>
      <w:r w:rsidR="00987260" w:rsidRPr="00434449">
        <w:rPr>
          <w:rFonts w:ascii="GHEA Grapalat" w:hAnsi="GHEA Grapalat"/>
          <w:iCs/>
          <w:lang w:val="hy-AM"/>
        </w:rPr>
        <w:t xml:space="preserve"> 2018</w:t>
      </w:r>
    </w:p>
    <w:p w:rsidR="00987260" w:rsidRPr="00CC2074" w:rsidRDefault="00987260" w:rsidP="000A298D">
      <w:pPr>
        <w:tabs>
          <w:tab w:val="left" w:pos="1080"/>
        </w:tabs>
        <w:spacing w:after="0" w:line="276" w:lineRule="auto"/>
        <w:ind w:firstLine="567"/>
        <w:rPr>
          <w:rStyle w:val="Hyperlink"/>
          <w:rFonts w:ascii="GHEA Grapalat" w:hAnsi="GHEA Grapalat"/>
          <w:lang w:val="hy-AM"/>
        </w:rPr>
      </w:pPr>
      <w:r w:rsidRPr="00434449">
        <w:rPr>
          <w:rFonts w:ascii="GHEA Grapalat" w:hAnsi="GHEA Grapalat"/>
          <w:lang w:val="hy-AM"/>
        </w:rPr>
        <w:t xml:space="preserve">             </w:t>
      </w:r>
      <w:hyperlink r:id="rId37" w:history="1">
        <w:r w:rsidRPr="00434449">
          <w:rPr>
            <w:rStyle w:val="Hyperlink"/>
            <w:rFonts w:ascii="GHEA Grapalat" w:hAnsi="GHEA Grapalat"/>
            <w:lang w:val="hy-AM"/>
          </w:rPr>
          <w:t>http://library.asue.am/open/5979.pdf</w:t>
        </w:r>
      </w:hyperlink>
      <w:r w:rsidR="000635F9" w:rsidRPr="00434449">
        <w:rPr>
          <w:rStyle w:val="Hyperlink"/>
          <w:rFonts w:ascii="GHEA Grapalat" w:hAnsi="GHEA Grapalat"/>
          <w:lang w:val="hy-AM"/>
        </w:rPr>
        <w:t xml:space="preserve"> </w:t>
      </w:r>
    </w:p>
    <w:p w:rsidR="003E79CE" w:rsidRPr="00DF6ED5" w:rsidRDefault="00556945" w:rsidP="000A298D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DF6ED5">
        <w:rPr>
          <w:rFonts w:ascii="GHEA Grapalat" w:hAnsi="GHEA Grapalat" w:cs="Sylfaen"/>
          <w:b/>
          <w:lang w:val="hy-AM"/>
        </w:rPr>
        <w:t>Ռուսերենի ազատ տիրապետում</w:t>
      </w:r>
      <w:r w:rsidR="00375C65" w:rsidRPr="00DF6ED5">
        <w:rPr>
          <w:rFonts w:ascii="GHEA Grapalat" w:hAnsi="GHEA Grapalat" w:cs="Sylfaen"/>
          <w:b/>
        </w:rPr>
        <w:t>:</w:t>
      </w:r>
    </w:p>
    <w:sectPr w:rsidR="003E79CE" w:rsidRPr="00DF6ED5" w:rsidSect="000A298D">
      <w:pgSz w:w="11906" w:h="16838" w:code="9"/>
      <w:pgMar w:top="567" w:right="849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14"/>
  </w:num>
  <w:num w:numId="14">
    <w:abstractNumId w:val="6"/>
  </w:num>
  <w:num w:numId="15">
    <w:abstractNumId w:val="10"/>
  </w:num>
  <w:num w:numId="16">
    <w:abstractNumId w:val="8"/>
  </w:num>
  <w:num w:numId="17">
    <w:abstractNumId w:val="13"/>
  </w:num>
  <w:num w:numId="18">
    <w:abstractNumId w:val="19"/>
  </w:num>
  <w:num w:numId="19">
    <w:abstractNumId w:val="4"/>
  </w:num>
  <w:num w:numId="20">
    <w:abstractNumId w:val="9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54775F"/>
    <w:rsid w:val="00007652"/>
    <w:rsid w:val="00016479"/>
    <w:rsid w:val="00050E25"/>
    <w:rsid w:val="000635F9"/>
    <w:rsid w:val="00086EA3"/>
    <w:rsid w:val="000920CE"/>
    <w:rsid w:val="00097F6D"/>
    <w:rsid w:val="000A298D"/>
    <w:rsid w:val="000B1A44"/>
    <w:rsid w:val="000D5AD1"/>
    <w:rsid w:val="001256B3"/>
    <w:rsid w:val="00141B1D"/>
    <w:rsid w:val="0016746C"/>
    <w:rsid w:val="00180C4A"/>
    <w:rsid w:val="001B399F"/>
    <w:rsid w:val="001D25DB"/>
    <w:rsid w:val="001E49CB"/>
    <w:rsid w:val="001F5E4A"/>
    <w:rsid w:val="00212D3A"/>
    <w:rsid w:val="00247D3D"/>
    <w:rsid w:val="00256B48"/>
    <w:rsid w:val="0026653F"/>
    <w:rsid w:val="002B2158"/>
    <w:rsid w:val="002E419B"/>
    <w:rsid w:val="002F0DD5"/>
    <w:rsid w:val="00301868"/>
    <w:rsid w:val="00323E01"/>
    <w:rsid w:val="003312BB"/>
    <w:rsid w:val="003411DB"/>
    <w:rsid w:val="0036780C"/>
    <w:rsid w:val="00375C65"/>
    <w:rsid w:val="003B40A6"/>
    <w:rsid w:val="003E79CE"/>
    <w:rsid w:val="00434449"/>
    <w:rsid w:val="004368DF"/>
    <w:rsid w:val="0044596B"/>
    <w:rsid w:val="004F3679"/>
    <w:rsid w:val="004F5D70"/>
    <w:rsid w:val="00522867"/>
    <w:rsid w:val="00546B5F"/>
    <w:rsid w:val="0054775F"/>
    <w:rsid w:val="00556945"/>
    <w:rsid w:val="00596099"/>
    <w:rsid w:val="00661D5C"/>
    <w:rsid w:val="00690E2A"/>
    <w:rsid w:val="006B5E1A"/>
    <w:rsid w:val="006B655B"/>
    <w:rsid w:val="006F2951"/>
    <w:rsid w:val="00726EDF"/>
    <w:rsid w:val="0074531B"/>
    <w:rsid w:val="007626C6"/>
    <w:rsid w:val="007736B7"/>
    <w:rsid w:val="00780F69"/>
    <w:rsid w:val="00854450"/>
    <w:rsid w:val="008839D2"/>
    <w:rsid w:val="008B04FD"/>
    <w:rsid w:val="008B47A3"/>
    <w:rsid w:val="008B757A"/>
    <w:rsid w:val="008E3D52"/>
    <w:rsid w:val="009350EB"/>
    <w:rsid w:val="009432BD"/>
    <w:rsid w:val="009871F2"/>
    <w:rsid w:val="00987260"/>
    <w:rsid w:val="009E70F4"/>
    <w:rsid w:val="009F5168"/>
    <w:rsid w:val="00A249A9"/>
    <w:rsid w:val="00A450C6"/>
    <w:rsid w:val="00A466FC"/>
    <w:rsid w:val="00A5123C"/>
    <w:rsid w:val="00AB6442"/>
    <w:rsid w:val="00AD0502"/>
    <w:rsid w:val="00AF7345"/>
    <w:rsid w:val="00B04727"/>
    <w:rsid w:val="00B21B44"/>
    <w:rsid w:val="00C16C91"/>
    <w:rsid w:val="00C200FE"/>
    <w:rsid w:val="00C74F1C"/>
    <w:rsid w:val="00CA4177"/>
    <w:rsid w:val="00CB4966"/>
    <w:rsid w:val="00CC2074"/>
    <w:rsid w:val="00CE0E86"/>
    <w:rsid w:val="00D02AB7"/>
    <w:rsid w:val="00D14C46"/>
    <w:rsid w:val="00D81535"/>
    <w:rsid w:val="00D965C0"/>
    <w:rsid w:val="00DE1663"/>
    <w:rsid w:val="00DF6ED5"/>
    <w:rsid w:val="00EA172D"/>
    <w:rsid w:val="00EA53D6"/>
    <w:rsid w:val="00F21085"/>
    <w:rsid w:val="00F27E8A"/>
    <w:rsid w:val="00F76F40"/>
    <w:rsid w:val="00FC6AB2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5967" TargetMode="External"/><Relationship Id="rId13" Type="http://schemas.openxmlformats.org/officeDocument/2006/relationships/hyperlink" Target="https://www.arlis.am/DocumentView.aspx?DocID=126409" TargetMode="External"/><Relationship Id="rId18" Type="http://schemas.openxmlformats.org/officeDocument/2006/relationships/hyperlink" Target="https://www.arlis.am/DocumentView.aspx?DocID=127076" TargetMode="External"/><Relationship Id="rId26" Type="http://schemas.openxmlformats.org/officeDocument/2006/relationships/hyperlink" Target="https://www.arlis.am/DocumentView.aspx?DocID=12764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27407" TargetMode="External"/><Relationship Id="rId34" Type="http://schemas.openxmlformats.org/officeDocument/2006/relationships/hyperlink" Target="http://fliphtml5.com/fumf/egdx" TargetMode="External"/><Relationship Id="rId7" Type="http://schemas.openxmlformats.org/officeDocument/2006/relationships/hyperlink" Target="https://www.arlis.am/DocumentView.aspx?DocID=125967" TargetMode="External"/><Relationship Id="rId12" Type="http://schemas.openxmlformats.org/officeDocument/2006/relationships/hyperlink" Target="https://www.arlis.am/DocumentView.aspx?DocID=125755" TargetMode="External"/><Relationship Id="rId17" Type="http://schemas.openxmlformats.org/officeDocument/2006/relationships/hyperlink" Target="https://www.arlis.am/DocumentView.aspx?DocID=126657" TargetMode="External"/><Relationship Id="rId25" Type="http://schemas.openxmlformats.org/officeDocument/2006/relationships/hyperlink" Target="https://www.e-gov.am/deputy-pm-decrees/item/478/" TargetMode="External"/><Relationship Id="rId33" Type="http://schemas.openxmlformats.org/officeDocument/2006/relationships/hyperlink" Target="https://www.arlis.am/DocumentView.aspx?DocID=12964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26605" TargetMode="External"/><Relationship Id="rId20" Type="http://schemas.openxmlformats.org/officeDocument/2006/relationships/hyperlink" Target="https://www.arlis.am/DocumentView.aspx?DocID=127086" TargetMode="External"/><Relationship Id="rId29" Type="http://schemas.openxmlformats.org/officeDocument/2006/relationships/hyperlink" Target="https://www.e-gov.am/deputy-pm-decrees/item/52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11" Type="http://schemas.openxmlformats.org/officeDocument/2006/relationships/hyperlink" Target="https://www.arlis.am/DocumentView.aspx?DocID=124531" TargetMode="External"/><Relationship Id="rId24" Type="http://schemas.openxmlformats.org/officeDocument/2006/relationships/hyperlink" Target="https://www.arlis.am/DocumentView.aspx?DocID=127531" TargetMode="External"/><Relationship Id="rId32" Type="http://schemas.openxmlformats.org/officeDocument/2006/relationships/hyperlink" Target="https://www.arlis.am/DocumentView.aspx?DocID=129447" TargetMode="External"/><Relationship Id="rId37" Type="http://schemas.openxmlformats.org/officeDocument/2006/relationships/hyperlink" Target="http://library.asue.am/open/597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26659" TargetMode="External"/><Relationship Id="rId23" Type="http://schemas.openxmlformats.org/officeDocument/2006/relationships/hyperlink" Target="https://www.arlis.am/DocumentView.aspx?DocID=127467" TargetMode="External"/><Relationship Id="rId28" Type="http://schemas.openxmlformats.org/officeDocument/2006/relationships/hyperlink" Target="https://www.arlis.am/DocumentView.aspx?DocID=128372" TargetMode="External"/><Relationship Id="rId36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arlis.am/DocumentView.aspx?DocID=126415" TargetMode="External"/><Relationship Id="rId19" Type="http://schemas.openxmlformats.org/officeDocument/2006/relationships/hyperlink" Target="https://www.arlis.am/DocumentView.aspx?DocID=127018" TargetMode="External"/><Relationship Id="rId31" Type="http://schemas.openxmlformats.org/officeDocument/2006/relationships/hyperlink" Target="https://www.arlis.am/DocumentView.aspx?DocID=129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24161" TargetMode="External"/><Relationship Id="rId14" Type="http://schemas.openxmlformats.org/officeDocument/2006/relationships/hyperlink" Target="https://www.arlis.am/DocumentView.aspx?DocID=126447" TargetMode="External"/><Relationship Id="rId22" Type="http://schemas.openxmlformats.org/officeDocument/2006/relationships/hyperlink" Target="https://www.arlis.am/DocumentView.aspx?DocID=127384" TargetMode="External"/><Relationship Id="rId27" Type="http://schemas.openxmlformats.org/officeDocument/2006/relationships/hyperlink" Target="https://www.arlis.am/DocumentView.aspx?DocID=128254" TargetMode="External"/><Relationship Id="rId30" Type="http://schemas.openxmlformats.org/officeDocument/2006/relationships/hyperlink" Target="https://www.arlis.am/DocumentView.aspx?DocID=129040" TargetMode="External"/><Relationship Id="rId35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FFDA2-C5EF-4C9D-B456-7C4C4590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A-Mesropyan</cp:lastModifiedBy>
  <cp:revision>4</cp:revision>
  <cp:lastPrinted>2019-04-03T12:21:00Z</cp:lastPrinted>
  <dcterms:created xsi:type="dcterms:W3CDTF">2021-10-19T06:50:00Z</dcterms:created>
  <dcterms:modified xsi:type="dcterms:W3CDTF">2021-11-11T13:55:00Z</dcterms:modified>
</cp:coreProperties>
</file>